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1D" w:rsidRPr="00492EA6" w:rsidRDefault="00C0621D" w:rsidP="00C0621D">
      <w:pPr>
        <w:jc w:val="both"/>
        <w:rPr>
          <w:rFonts w:ascii="B Nazanin" w:hAnsi="B Nazanin" w:cs="B Nazanin" w:hint="cs"/>
          <w:b/>
          <w:bCs/>
          <w:noProof/>
          <w:sz w:val="32"/>
          <w:szCs w:val="32"/>
          <w:rtl/>
        </w:rPr>
      </w:pPr>
      <w:r w:rsidRPr="00492EA6">
        <w:rPr>
          <w:rFonts w:ascii="B Nazanin" w:hAnsi="B Nazanin" w:cs="B Nazanin" w:hint="cs"/>
          <w:b/>
          <w:bCs/>
          <w:noProof/>
          <w:sz w:val="32"/>
          <w:szCs w:val="32"/>
          <w:rtl/>
        </w:rPr>
        <w:t>معاون محترم غذا و دارو دانشگاه علوم پزشکی اصفهان</w:t>
      </w:r>
    </w:p>
    <w:p w:rsidR="00C0621D" w:rsidRPr="00492EA6" w:rsidRDefault="00C0621D" w:rsidP="00C0621D">
      <w:pPr>
        <w:jc w:val="both"/>
        <w:rPr>
          <w:rFonts w:ascii="B Nazanin" w:hAnsi="B Nazanin" w:cs="B Nazanin"/>
          <w:b/>
          <w:bCs/>
          <w:noProof/>
          <w:sz w:val="32"/>
          <w:szCs w:val="32"/>
          <w:rtl/>
        </w:rPr>
      </w:pPr>
      <w:r w:rsidRPr="00492EA6">
        <w:rPr>
          <w:rFonts w:ascii="B Nazanin" w:hAnsi="B Nazanin" w:cs="B Nazanin" w:hint="cs"/>
          <w:b/>
          <w:bCs/>
          <w:noProof/>
          <w:sz w:val="32"/>
          <w:szCs w:val="32"/>
          <w:rtl/>
        </w:rPr>
        <w:t>جناب آقای دکتر اصلانی</w:t>
      </w:r>
    </w:p>
    <w:p w:rsidR="00C0621D" w:rsidRDefault="00C0621D" w:rsidP="00C0621D">
      <w:pPr>
        <w:jc w:val="both"/>
        <w:rPr>
          <w:rFonts w:ascii="B Nazanin" w:hAnsi="B Nazanin" w:cs="B Nazanin"/>
          <w:noProof/>
          <w:sz w:val="28"/>
          <w:szCs w:val="28"/>
          <w:rtl/>
        </w:rPr>
      </w:pPr>
    </w:p>
    <w:p w:rsidR="00C0621D" w:rsidRDefault="00C0621D" w:rsidP="00C0621D">
      <w:pPr>
        <w:jc w:val="both"/>
        <w:rPr>
          <w:noProof/>
          <w:sz w:val="28"/>
          <w:szCs w:val="28"/>
          <w:rtl/>
        </w:rPr>
      </w:pPr>
    </w:p>
    <w:p w:rsidR="00C0621D" w:rsidRPr="00555D2D" w:rsidRDefault="00C0621D" w:rsidP="00C0621D">
      <w:pPr>
        <w:spacing w:line="480" w:lineRule="auto"/>
        <w:jc w:val="both"/>
        <w:rPr>
          <w:rFonts w:cs="B Nazanin"/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tab/>
      </w:r>
      <w:r>
        <w:rPr>
          <w:rFonts w:cs="B Nazanin" w:hint="cs"/>
          <w:noProof/>
          <w:sz w:val="28"/>
          <w:szCs w:val="28"/>
          <w:rtl/>
        </w:rPr>
        <w:t>اینجانب .......................</w:t>
      </w:r>
      <w:r>
        <w:rPr>
          <w:rFonts w:cs="B Nazanin"/>
          <w:noProof/>
          <w:sz w:val="28"/>
          <w:szCs w:val="28"/>
        </w:rPr>
        <w:t>.........</w:t>
      </w:r>
      <w:r>
        <w:rPr>
          <w:rFonts w:cs="B Nazanin" w:hint="cs"/>
          <w:noProof/>
          <w:sz w:val="28"/>
          <w:szCs w:val="28"/>
          <w:rtl/>
        </w:rPr>
        <w:t xml:space="preserve"> موسس داروخانه ......................... به آدرس: </w:t>
      </w:r>
      <w:r>
        <w:rPr>
          <w:rFonts w:ascii="Arial" w:hAnsi="Arial" w:cs="Arial" w:hint="cs"/>
          <w:noProof/>
          <w:sz w:val="28"/>
          <w:szCs w:val="28"/>
          <w:rtl/>
        </w:rPr>
        <w:t>…</w:t>
      </w:r>
      <w:r>
        <w:rPr>
          <w:rFonts w:cs="B Nazanin"/>
          <w:noProof/>
          <w:sz w:val="28"/>
          <w:szCs w:val="28"/>
        </w:rPr>
        <w:t>………………………..</w:t>
      </w:r>
      <w:r>
        <w:rPr>
          <w:rFonts w:cs="B Nazanin" w:hint="cs"/>
          <w:noProof/>
          <w:sz w:val="28"/>
          <w:szCs w:val="28"/>
          <w:rtl/>
        </w:rPr>
        <w:t xml:space="preserve">.............................. و شماره تلفن داروخانه ......................... و شماره همراه </w:t>
      </w:r>
      <w:r>
        <w:rPr>
          <w:rFonts w:cs="B Nazanin"/>
          <w:noProof/>
          <w:sz w:val="28"/>
          <w:szCs w:val="28"/>
        </w:rPr>
        <w:t>…………</w:t>
      </w:r>
      <w:r>
        <w:rPr>
          <w:rFonts w:cs="B Nazanin" w:hint="cs"/>
          <w:noProof/>
          <w:sz w:val="28"/>
          <w:szCs w:val="28"/>
          <w:rtl/>
        </w:rPr>
        <w:t xml:space="preserve">................. و کد </w:t>
      </w:r>
      <w:r>
        <w:rPr>
          <w:rFonts w:cs="B Nazanin"/>
          <w:noProof/>
          <w:sz w:val="28"/>
          <w:szCs w:val="28"/>
        </w:rPr>
        <w:t>GLN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......................</w:t>
      </w:r>
      <w:r>
        <w:rPr>
          <w:rFonts w:cs="B Nazanin"/>
          <w:noProof/>
          <w:sz w:val="28"/>
          <w:szCs w:val="28"/>
          <w:lang w:bidi="fa-IR"/>
        </w:rPr>
        <w:t>........................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با توجه به اینکه متن نامه شماره 83771/665 مورخ 13/09/1397 و پیوست آن (راهنمای ثبت اطلاعات مصرف کنندگان شیر خشک های رژیمی/ غذای ویژه) را در سایت معاونت غذا و دارو به آدرس </w:t>
      </w:r>
      <w:r>
        <w:rPr>
          <w:rFonts w:cs="B Nazanin"/>
          <w:noProof/>
          <w:sz w:val="28"/>
          <w:szCs w:val="28"/>
          <w:lang w:bidi="fa-IR"/>
        </w:rPr>
        <w:t>fdo.mai.ac.ir/zavabrt-daroo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به طور کامل مطالعه نموده ام، درخواست تهیه و عرضه شیر خشکهای رژیمی و غذای ویژه را دارم و متعهد می گردم به طور کامل به مفاد دستور العمل مذکور عمل نمایم</w:t>
      </w:r>
      <w:r w:rsidRPr="00555D2D">
        <w:rPr>
          <w:rFonts w:cs="B Nazanin" w:hint="cs"/>
          <w:noProof/>
          <w:sz w:val="28"/>
          <w:szCs w:val="28"/>
          <w:rtl/>
        </w:rPr>
        <w:t xml:space="preserve"> .</w:t>
      </w:r>
    </w:p>
    <w:p w:rsidR="00615174" w:rsidRDefault="00615174">
      <w:bookmarkStart w:id="0" w:name="_GoBack"/>
      <w:bookmarkEnd w:id="0"/>
    </w:p>
    <w:sectPr w:rsidR="00615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D"/>
    <w:rsid w:val="00615174"/>
    <w:rsid w:val="00C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F59AC-6DF5-4D43-B1F2-E0FF69E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FDA-DRUG-VASH</dc:creator>
  <cp:keywords/>
  <dc:description/>
  <cp:lastModifiedBy>FDA-DRUG-VASH</cp:lastModifiedBy>
  <cp:revision>1</cp:revision>
  <dcterms:created xsi:type="dcterms:W3CDTF">2018-12-26T05:26:00Z</dcterms:created>
  <dcterms:modified xsi:type="dcterms:W3CDTF">2018-12-26T05:28:00Z</dcterms:modified>
</cp:coreProperties>
</file>