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B10E" w14:textId="77777777" w:rsidR="00681861" w:rsidRDefault="007D4EB5" w:rsidP="00DB6F6D">
      <w:pPr>
        <w:bidi/>
        <w:rPr>
          <w:rStyle w:val="Strong"/>
          <w:rFonts w:ascii="IRANSans" w:hAnsi="IRANSans" w:cs="B Nazanin"/>
          <w:color w:val="FF0000"/>
          <w:sz w:val="24"/>
          <w:szCs w:val="24"/>
          <w:shd w:val="clear" w:color="auto" w:fill="FFFFFF"/>
          <w:rtl/>
        </w:rPr>
      </w:pPr>
      <w:r w:rsidRPr="00DB6F6D">
        <w:rPr>
          <w:rStyle w:val="Strong"/>
          <w:rFonts w:ascii="IRANSans" w:hAnsi="IRANSans" w:cs="B Nazanin"/>
          <w:color w:val="FF0000"/>
          <w:sz w:val="24"/>
          <w:szCs w:val="24"/>
          <w:shd w:val="clear" w:color="auto" w:fill="FFFFFF"/>
          <w:rtl/>
        </w:rPr>
        <w:t>سوالات متداول اداره فرآورده های طبیعی</w:t>
      </w:r>
    </w:p>
    <w:p w14:paraId="67530024" w14:textId="77777777" w:rsidR="00681861" w:rsidRDefault="007D4EB5" w:rsidP="00681861">
      <w:pPr>
        <w:bidi/>
        <w:spacing w:line="360" w:lineRule="auto"/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</w:pP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  <w:lang w:bidi="fa-IR"/>
        </w:rPr>
        <w:t>1-</w:t>
      </w:r>
      <w:r w:rsidRPr="00DB6F6D">
        <w:rPr>
          <w:rStyle w:val="Strong"/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برای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تمدید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پروانه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ساخت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فرآورده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طبیعی،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چه مدارکی باید ارایه شود؟</w:t>
      </w: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پاسخ</w:t>
      </w:r>
      <w:r w:rsidRPr="00DB6F6D">
        <w:rPr>
          <w:rStyle w:val="Strong"/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:</w:t>
      </w:r>
      <w:r w:rsidRPr="00DB6F6D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علاوه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بر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ارائ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همه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مدارک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لازم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برای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صدور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پروانه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ساخت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(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شامل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پرسش</w:t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 xml:space="preserve">‌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نامه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تکمیل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شده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مرتبط،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مستندات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مربوطه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)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ضروری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است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نتایج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روز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شده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softHyphen/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مربوط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آزمون</w:t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‌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ها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(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شامل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کنترل</w:t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‌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های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فیزیکوشیمیایی،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میکروبی،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تعیین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مقدار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شاخص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پایداری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)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مستند</w:t>
      </w:r>
      <w:r w:rsid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ات مربوطه ارا</w:t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ئ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ه شود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</w:rPr>
        <w:t>.</w:t>
      </w:r>
    </w:p>
    <w:p w14:paraId="128AB15C" w14:textId="77777777" w:rsidR="00681861" w:rsidRDefault="007D4EB5" w:rsidP="00681861">
      <w:pPr>
        <w:bidi/>
        <w:spacing w:line="360" w:lineRule="auto"/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</w:pP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2-</w:t>
      </w:r>
      <w:r w:rsidRPr="00DB6F6D">
        <w:rPr>
          <w:rStyle w:val="Strong"/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بررسی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اولیه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پرونده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تولید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فرآورده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طبیعی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کدامیک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از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معاونتهای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غذا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دارو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واگذار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شده؟</w:t>
      </w: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پاسخ:</w:t>
      </w:r>
      <w:r w:rsidRPr="00DB6F6D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در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حال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حاضر</w:t>
      </w:r>
      <w:r w:rsidRPr="00DB6F6D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بررسی اولیه</w:t>
      </w:r>
      <w:r w:rsidRPr="00DB6F6D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پرونده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softHyphen/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های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مربوط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تولید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فرآورده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طبیعی،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بسته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بندی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گیاهان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 xml:space="preserve">دارویی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تولید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ماده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اولیه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طبیعی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(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عصاره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یا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اسانس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)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قطب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softHyphen/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های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/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معاونتهای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مرتبط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شامل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مازندران،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تبریز،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کرمانشاه،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جندی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شاپور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(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اهواز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)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فارس،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اصفهان،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مشهد،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تهران،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شهید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بهشتی،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ایران،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البرز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یزد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تفویض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شده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است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</w:rPr>
        <w:t>.</w:t>
      </w:r>
    </w:p>
    <w:p w14:paraId="63585EC7" w14:textId="77777777" w:rsidR="00681861" w:rsidRDefault="007D4EB5" w:rsidP="00681861">
      <w:pPr>
        <w:bidi/>
        <w:spacing w:line="360" w:lineRule="auto"/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</w:pP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3-</w:t>
      </w:r>
      <w:r w:rsidRPr="00DB6F6D">
        <w:rPr>
          <w:rStyle w:val="Strong"/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ثبت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اولیه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پرونده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در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معاونتها،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بر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چه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اساسی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صورت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گیرد؟</w:t>
      </w: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پاسخ:</w:t>
      </w:r>
      <w:r w:rsidRPr="00DB6F6D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در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مورد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شرکت</w:t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‌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های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واجد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کارخانه،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معاونت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/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قطبی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که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محل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کارخانه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تحت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پوشش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آن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قرار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دارد،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در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مورد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شرکت</w:t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‌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های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فاقد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کارخانه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(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تولید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قراردادی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)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محل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شرکت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براساس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اساسنامه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ملاک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ثبت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پرونده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است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</w:rPr>
        <w:t>.</w:t>
      </w:r>
    </w:p>
    <w:p w14:paraId="2EB6019B" w14:textId="77777777" w:rsidR="00681861" w:rsidRDefault="007D4EB5" w:rsidP="00681861">
      <w:pPr>
        <w:bidi/>
        <w:spacing w:line="360" w:lineRule="auto"/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</w:pP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4-</w:t>
      </w:r>
      <w:r w:rsidRPr="00DB6F6D">
        <w:rPr>
          <w:rStyle w:val="Strong"/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برای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نجام آزمون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softHyphen/>
        <w:t>های مربوط به فرآورده نهایی طبیعی به کدامیک از آزمایشگاه</w:t>
      </w:r>
      <w:r w:rsid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ها میتوان مراجعه نمود؟</w:t>
      </w: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پاسخ</w:t>
      </w:r>
      <w:r w:rsidRPr="00DB6F6D">
        <w:rPr>
          <w:rStyle w:val="Strong"/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:</w:t>
      </w:r>
      <w:r w:rsidRPr="00DB6F6D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ازمایشگاه</w:t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‌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های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مجاز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همکار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آکرودیته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سازمان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غذا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دارو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با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حیطه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فعالیت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مرتبط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(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فرآورده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طبیعی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)</w:t>
      </w:r>
      <w:r w:rsidR="00681861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 xml:space="preserve"> که فهرست آنها روی سایت سازمان موجود است .</w:t>
      </w:r>
    </w:p>
    <w:p w14:paraId="199EF4F3" w14:textId="77777777" w:rsidR="00681861" w:rsidRDefault="007D4EB5" w:rsidP="00681861">
      <w:pPr>
        <w:bidi/>
        <w:spacing w:line="360" w:lineRule="auto"/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</w:pP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 xml:space="preserve">5-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مدارک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لازم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برای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درخواست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صدور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پروانه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ساخت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فرآورده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طبیعی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بر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پایه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کارآ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زمایی بالینی چیست؟</w:t>
      </w: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پاسخ:</w:t>
      </w:r>
      <w:r w:rsidRPr="00DB6F6D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تاییدیه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کمیته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اخلاق،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پروپوزال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طرح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روش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اجرا،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کد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ثبت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در</w:t>
      </w:r>
      <w:r w:rsidRPr="00DB6F6D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</w:rPr>
        <w:t>IRCT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، رضایتنامه آگاهانه بیماران، محاسبات آماری کامل و نتایج </w:t>
      </w:r>
    </w:p>
    <w:p w14:paraId="7B6A0379" w14:textId="17685C05" w:rsidR="007D4EB5" w:rsidRPr="00DB6F6D" w:rsidRDefault="007D4EB5" w:rsidP="00681861">
      <w:pPr>
        <w:bidi/>
        <w:spacing w:line="360" w:lineRule="auto"/>
        <w:rPr>
          <w:rFonts w:ascii="IRANSans" w:hAnsi="IRANSans" w:cs="B Nazanin"/>
          <w:color w:val="333333"/>
          <w:sz w:val="24"/>
          <w:szCs w:val="24"/>
          <w:shd w:val="clear" w:color="auto" w:fill="FFFFFF"/>
        </w:rPr>
      </w:pP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 xml:space="preserve">6-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پیگیری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در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ارتباط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با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مسائل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علمی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و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تخصصی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پرونده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توسط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چه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کسانی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قابل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انجام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Style w:val="Strong"/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است؟</w:t>
      </w:r>
      <w:r w:rsidRPr="00DB6F6D">
        <w:rPr>
          <w:rFonts w:ascii="IRANSans" w:hAnsi="IRANSans" w:cs="B Nazanin"/>
          <w:color w:val="333333"/>
          <w:sz w:val="24"/>
          <w:szCs w:val="24"/>
          <w:rtl/>
        </w:rPr>
        <w:br/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پاسخ</w:t>
      </w:r>
      <w:r w:rsidRPr="00DB6F6D">
        <w:rPr>
          <w:rStyle w:val="Strong"/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Style w:val="Strong"/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>:</w:t>
      </w:r>
      <w:r w:rsidRPr="00DB6F6D">
        <w:rPr>
          <w:rFonts w:ascii="Cambria" w:hAnsi="Cambria" w:cs="Cambria" w:hint="cs"/>
          <w:color w:val="333333"/>
          <w:sz w:val="24"/>
          <w:szCs w:val="24"/>
          <w:shd w:val="clear" w:color="auto" w:fill="FFFFFF"/>
          <w:rtl/>
        </w:rPr>
        <w:t> 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پاسخگویی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در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ارتباط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با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جزئیات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پرونده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صرفاً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به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مسئول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فنی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شرکت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امکان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پذیر</w:t>
      </w:r>
      <w:r w:rsidRPr="00DB6F6D">
        <w:rPr>
          <w:rFonts w:ascii="IRANSans" w:hAnsi="IRANSans" w:cs="B Nazanin"/>
          <w:color w:val="333333"/>
          <w:sz w:val="24"/>
          <w:szCs w:val="24"/>
          <w:shd w:val="clear" w:color="auto" w:fill="FFFFFF"/>
          <w:rtl/>
        </w:rPr>
        <w:t xml:space="preserve"> </w:t>
      </w:r>
      <w:r w:rsidRPr="00DB6F6D">
        <w:rPr>
          <w:rFonts w:ascii="IRANSans" w:hAnsi="IRANSans" w:cs="B Nazanin" w:hint="cs"/>
          <w:color w:val="333333"/>
          <w:sz w:val="24"/>
          <w:szCs w:val="24"/>
          <w:shd w:val="clear" w:color="auto" w:fill="FFFFFF"/>
          <w:rtl/>
        </w:rPr>
        <w:t>است</w:t>
      </w:r>
    </w:p>
    <w:p w14:paraId="2D1429E0" w14:textId="77777777" w:rsidR="00D71D46" w:rsidRDefault="00D71D46"/>
    <w:sectPr w:rsidR="00D71D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7B12"/>
    <w:multiLevelType w:val="hybridMultilevel"/>
    <w:tmpl w:val="645E0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0C"/>
    <w:rsid w:val="00681861"/>
    <w:rsid w:val="006A7C8D"/>
    <w:rsid w:val="007D4EB5"/>
    <w:rsid w:val="00D71D46"/>
    <w:rsid w:val="00DB6F6D"/>
    <w:rsid w:val="00D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313E"/>
  <w15:chartTrackingRefBased/>
  <w15:docId w15:val="{EAA0A5BF-D170-474C-ACA6-6F7F666A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4EB5"/>
    <w:rPr>
      <w:b/>
      <w:bCs/>
    </w:rPr>
  </w:style>
  <w:style w:type="paragraph" w:styleId="ListParagraph">
    <w:name w:val="List Paragraph"/>
    <w:basedOn w:val="Normal"/>
    <w:uiPriority w:val="34"/>
    <w:qFormat/>
    <w:rsid w:val="00DB6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FDA-DRUG7</dc:creator>
  <cp:keywords/>
  <dc:description/>
  <cp:lastModifiedBy>YAHOO</cp:lastModifiedBy>
  <cp:revision>5</cp:revision>
  <dcterms:created xsi:type="dcterms:W3CDTF">2021-11-27T06:16:00Z</dcterms:created>
  <dcterms:modified xsi:type="dcterms:W3CDTF">2023-05-08T05:47:00Z</dcterms:modified>
</cp:coreProperties>
</file>