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56" w:rsidRPr="000C5F43" w:rsidRDefault="00350FE1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2AEB506" wp14:editId="13637A34">
            <wp:simplePos x="0" y="0"/>
            <wp:positionH relativeFrom="column">
              <wp:posOffset>57785</wp:posOffset>
            </wp:positionH>
            <wp:positionV relativeFrom="paragraph">
              <wp:posOffset>-24765</wp:posOffset>
            </wp:positionV>
            <wp:extent cx="742950" cy="895350"/>
            <wp:effectExtent l="0" t="0" r="0" b="0"/>
            <wp:wrapNone/>
            <wp:docPr id="2" name="Picture 1" descr="E:\عکس\آرم\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عکس\آرم\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F56">
        <w:rPr>
          <w:rFonts w:cs="B Titr" w:hint="cs"/>
          <w:sz w:val="18"/>
          <w:szCs w:val="18"/>
          <w:rtl/>
        </w:rPr>
        <w:t xml:space="preserve">                               </w:t>
      </w:r>
      <w:r w:rsidR="00012F56" w:rsidRPr="000C5F43">
        <w:rPr>
          <w:rFonts w:cs="B Titr" w:hint="cs"/>
          <w:sz w:val="18"/>
          <w:szCs w:val="18"/>
          <w:rtl/>
        </w:rPr>
        <w:t>معاونت غذا و دارودانشگاه علوم پزشکی و خدمات بهداشتی درمانی استان اصفهان</w:t>
      </w:r>
      <w:r w:rsidR="00012F56" w:rsidRPr="000C5F43">
        <w:rPr>
          <w:rFonts w:cs="B Titr"/>
          <w:sz w:val="18"/>
          <w:szCs w:val="18"/>
          <w:rtl/>
        </w:rPr>
        <w:tab/>
      </w:r>
      <w:r w:rsidR="00012F56" w:rsidRPr="000C5F43">
        <w:rPr>
          <w:rFonts w:cs="B Titr"/>
          <w:sz w:val="18"/>
          <w:szCs w:val="18"/>
          <w:rtl/>
        </w:rPr>
        <w:tab/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مدیریت </w:t>
      </w:r>
      <w:r w:rsidRPr="000C5F43">
        <w:rPr>
          <w:rFonts w:cs="B Titr" w:hint="cs"/>
          <w:sz w:val="18"/>
          <w:szCs w:val="18"/>
          <w:rtl/>
        </w:rPr>
        <w:t xml:space="preserve">نظارت </w:t>
      </w:r>
      <w:r>
        <w:rPr>
          <w:rFonts w:cs="B Titr" w:hint="cs"/>
          <w:sz w:val="18"/>
          <w:szCs w:val="18"/>
          <w:rtl/>
        </w:rPr>
        <w:t>بر مواد</w:t>
      </w:r>
      <w:r w:rsidRPr="000C5F43">
        <w:rPr>
          <w:rFonts w:cs="B Titr" w:hint="cs"/>
          <w:sz w:val="18"/>
          <w:szCs w:val="18"/>
          <w:rtl/>
        </w:rPr>
        <w:t xml:space="preserve"> غذایی،آشامیدنی،آرایشی و بهداشتی</w:t>
      </w:r>
    </w:p>
    <w:p w:rsidR="00012F56" w:rsidRDefault="00012F56" w:rsidP="00350FE1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اعلام</w:t>
      </w:r>
      <w:r w:rsidRPr="000C5F43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نظر </w:t>
      </w:r>
      <w:r w:rsidR="00350FE1">
        <w:rPr>
          <w:rFonts w:cs="B Titr" w:hint="cs"/>
          <w:sz w:val="18"/>
          <w:szCs w:val="18"/>
          <w:rtl/>
        </w:rPr>
        <w:t xml:space="preserve">کارشناسی و رای کمیته فنی در مورد </w:t>
      </w:r>
      <w:r>
        <w:rPr>
          <w:rFonts w:cs="B Titr" w:hint="cs"/>
          <w:sz w:val="18"/>
          <w:szCs w:val="18"/>
          <w:rtl/>
        </w:rPr>
        <w:t>تولید قراردادی مطابق با دستورالعمل</w:t>
      </w:r>
      <w:r w:rsidRPr="00012F56">
        <w:rPr>
          <w:rFonts w:cs="B Titr" w:hint="cs"/>
          <w:sz w:val="18"/>
          <w:szCs w:val="18"/>
          <w:rtl/>
        </w:rPr>
        <w:t xml:space="preserve"> اجرایی نحوه صدور، اصلاح و </w:t>
      </w:r>
    </w:p>
    <w:p w:rsidR="00012F56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>تمدید پروانه بهداشتی تولید قراردادی فرآورده های خوراکی، آشامیدنی،آرایشی و بهداشتی</w:t>
      </w:r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12F56" w:rsidRDefault="00012F56" w:rsidP="00AA46D1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>به شماره 31313/675 مورخ 21/3/1396</w:t>
      </w:r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4"/>
          <w:szCs w:val="14"/>
          <w:rtl/>
        </w:rPr>
      </w:pPr>
    </w:p>
    <w:tbl>
      <w:tblPr>
        <w:tblStyle w:val="TableGrid"/>
        <w:bidiVisual/>
        <w:tblW w:w="11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012F56" w:rsidTr="00DB2463">
        <w:trPr>
          <w:jc w:val="center"/>
        </w:trPr>
        <w:tc>
          <w:tcPr>
            <w:tcW w:w="11044" w:type="dxa"/>
          </w:tcPr>
          <w:p w:rsidR="00350FE1" w:rsidRDefault="00350FE1" w:rsidP="004D4F0C">
            <w:pPr>
              <w:spacing w:line="240" w:lineRule="auto"/>
              <w:rPr>
                <w:rtl/>
              </w:rPr>
            </w:pPr>
            <w:r w:rsidRPr="00350FE1">
              <w:rPr>
                <w:rFonts w:cs="B Titr" w:hint="cs"/>
                <w:rtl/>
              </w:rPr>
              <w:t>شماره و تاریخ درخواست</w:t>
            </w:r>
            <w:r>
              <w:rPr>
                <w:rFonts w:hint="cs"/>
                <w:rtl/>
              </w:rPr>
              <w:t>:</w:t>
            </w:r>
            <w:r>
              <w:rPr>
                <w:rFonts w:cs="B Titr" w:hint="cs"/>
                <w:rtl/>
              </w:rPr>
              <w:t xml:space="preserve">                                               </w:t>
            </w:r>
            <w:r w:rsidR="00012F56" w:rsidRPr="0006284B">
              <w:rPr>
                <w:rFonts w:cs="B Titr" w:hint="cs"/>
                <w:rtl/>
              </w:rPr>
              <w:t>نوع درخواست</w:t>
            </w:r>
            <w:r w:rsidR="00012F56" w:rsidRPr="00390B07">
              <w:rPr>
                <w:rFonts w:cs="B Nazanin" w:hint="cs"/>
                <w:rtl/>
              </w:rPr>
              <w:t xml:space="preserve"> :  </w:t>
            </w:r>
            <w:r w:rsidR="004D4F0C">
              <w:rPr>
                <w:rFonts w:cs="B Nazanin" w:hint="cs"/>
                <w:b/>
                <w:bCs/>
                <w:rtl/>
              </w:rPr>
              <w:t>تمدید/ تمدید همراه با تغییرات</w:t>
            </w:r>
            <w:r w:rsidR="00012F56" w:rsidRPr="0006284B">
              <w:rPr>
                <w:rFonts w:cs="B Nazanin" w:hint="cs"/>
                <w:b/>
                <w:bCs/>
                <w:rtl/>
              </w:rPr>
              <w:t xml:space="preserve">            </w:t>
            </w:r>
          </w:p>
        </w:tc>
      </w:tr>
      <w:tr w:rsidR="004C3DFF" w:rsidTr="00E57639">
        <w:trPr>
          <w:trHeight w:val="4607"/>
          <w:jc w:val="center"/>
        </w:trPr>
        <w:tc>
          <w:tcPr>
            <w:tcW w:w="11044" w:type="dxa"/>
          </w:tcPr>
          <w:p w:rsidR="00350FE1" w:rsidRPr="001457BB" w:rsidRDefault="004C3DFF" w:rsidP="00CE5CF7">
            <w:pPr>
              <w:spacing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کارشناس/کارشناسان کنترل مواد غذایی،آشاميدني،آرايشي وبهداشتی شبکه بهداشت و درمان شهرستان...............................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بازدید کننده از واحد تولیدی  </w:t>
            </w:r>
          </w:p>
          <w:p w:rsidR="00350FE1" w:rsidRPr="00CE5CF7" w:rsidRDefault="004C3DFF" w:rsidP="00CA19C9">
            <w:pPr>
              <w:tabs>
                <w:tab w:val="left" w:pos="10132"/>
              </w:tabs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شرکت/ کارخانه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از نظر تجهیزات تولید و آزمایشگاه توان تولید و کنترل های لازم را دارا  بوده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وهمچنین جهت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فرآورده/فرآورده های مورد درخواست شرکت سفارش دهنده، 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دارای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بهداشتی ساخت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می باشد، لذا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صدور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/تمدید/اصلاح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ساخت قراردادی  فرآورده </w:t>
            </w:r>
            <w:r w:rsidR="00350FE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/فرآورده های 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مورد درخواست 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در بند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یک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قرارداد ارائه شده 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(موضوع قرار داد)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به شماره 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.......... </w:t>
            </w:r>
            <w:r w:rsidR="00CA19C9">
              <w:rPr>
                <w:rFonts w:ascii="Times New Roman" w:hAnsi="Times New Roman" w:cs="B Zar" w:hint="cs"/>
                <w:sz w:val="24"/>
                <w:szCs w:val="24"/>
                <w:rtl/>
              </w:rPr>
              <w:t>تاریخ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...........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............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:           </w:t>
            </w:r>
          </w:p>
          <w:p w:rsidR="004C3DFF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</w:t>
            </w:r>
            <w:r w:rsidR="004C3DFF">
              <w:rPr>
                <w:rFonts w:ascii="Times New Roman" w:hAnsi="Times New Roman" w:cs="B Zar" w:hint="cs"/>
                <w:rtl/>
              </w:rPr>
              <w:t xml:space="preserve">  3- مشروط  به: </w:t>
            </w:r>
          </w:p>
          <w:p w:rsidR="00E57639" w:rsidRPr="00E57639" w:rsidRDefault="00E57639" w:rsidP="00E57639">
            <w:pPr>
              <w:tabs>
                <w:tab w:val="left" w:pos="10132"/>
              </w:tabs>
              <w:spacing w:line="240" w:lineRule="auto"/>
              <w:rPr>
                <w:sz w:val="2"/>
                <w:szCs w:val="2"/>
                <w:rtl/>
              </w:rPr>
            </w:pPr>
          </w:p>
          <w:p w:rsidR="004C3DFF" w:rsidRPr="00AA46D1" w:rsidRDefault="004C3DFF" w:rsidP="004C3DFF">
            <w:pPr>
              <w:tabs>
                <w:tab w:val="left" w:pos="10132"/>
              </w:tabs>
              <w:spacing w:line="312" w:lineRule="auto"/>
              <w:rPr>
                <w:sz w:val="6"/>
                <w:szCs w:val="6"/>
                <w:rtl/>
              </w:rPr>
            </w:pPr>
          </w:p>
          <w:p w:rsidR="004C3DFF" w:rsidRDefault="004C3DFF" w:rsidP="004C3DFF">
            <w:pPr>
              <w:spacing w:line="312" w:lineRule="auto"/>
              <w:rPr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4C3DFF" w:rsidTr="00E57639">
        <w:trPr>
          <w:trHeight w:val="4504"/>
          <w:jc w:val="center"/>
        </w:trPr>
        <w:tc>
          <w:tcPr>
            <w:tcW w:w="11044" w:type="dxa"/>
          </w:tcPr>
          <w:p w:rsidR="00CE5CF7" w:rsidRDefault="004C3DFF" w:rsidP="004D5A13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کارشناس/</w:t>
            </w: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کارشناسان مديريت نظارت بر مواد غذایی،آشاميدني،آرايشي وبهداشتی بازدید کننده از واحد تولیدی</w:t>
            </w:r>
          </w:p>
          <w:p w:rsidR="00CE5CF7" w:rsidRPr="00CE5CF7" w:rsidRDefault="00A17B8A" w:rsidP="004D4F0C">
            <w:pPr>
              <w:spacing w:line="312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شرکت/ کارخانه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از نظر تجهیزات تولید و آزمایشگاه توان تولید و کنترل های لازم را دارا  بوده وهمچنین  جهت فرآورده/فرآورده های مورد درخواست شرکت سفارش دهنده،  دارای پروانه بهداشتی ساخت می باشد، تمدید/</w:t>
            </w:r>
            <w:r w:rsidR="004D4F0C">
              <w:rPr>
                <w:rFonts w:ascii="Times New Roman" w:hAnsi="Times New Roman" w:cs="B Zar" w:hint="cs"/>
                <w:sz w:val="24"/>
                <w:szCs w:val="24"/>
                <w:rtl/>
              </w:rPr>
              <w:t>تمدید همراه با تغییرات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ساخت قراردادی  فرآورده /فرآورده های مورد درخواست در بندیک قرارداد ارائه شده (موضوع قرارداد) به شماره .............................. </w:t>
            </w:r>
            <w:r w:rsidR="00CA19C9">
              <w:rPr>
                <w:rFonts w:ascii="Times New Roman" w:hAnsi="Times New Roman" w:cs="B Zar" w:hint="cs"/>
                <w:sz w:val="24"/>
                <w:szCs w:val="24"/>
                <w:rtl/>
              </w:rPr>
              <w:t>تاریخ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........................:          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  3- مشروط  به: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</w:p>
          <w:p w:rsidR="004C3DFF" w:rsidRDefault="00AA46D1" w:rsidP="00CE5CF7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3DFF" w:rsidRDefault="004C3DFF" w:rsidP="00DB2463">
            <w:pPr>
              <w:rPr>
                <w:rtl/>
              </w:rPr>
            </w:pPr>
          </w:p>
        </w:tc>
      </w:tr>
      <w:tr w:rsidR="00350FE1" w:rsidTr="00CE5CF7">
        <w:trPr>
          <w:trHeight w:val="3587"/>
          <w:jc w:val="center"/>
        </w:trPr>
        <w:tc>
          <w:tcPr>
            <w:tcW w:w="11044" w:type="dxa"/>
          </w:tcPr>
          <w:p w:rsidR="00397788" w:rsidRDefault="00397788" w:rsidP="004D4F0C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4A2B3D" wp14:editId="2B696FA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48260</wp:posOffset>
                      </wp:positionV>
                      <wp:extent cx="542925" cy="320675"/>
                      <wp:effectExtent l="0" t="0" r="28575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A2B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55pt;margin-top:3.8pt;width:42.75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DC04F6" wp14:editId="79B71746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57785</wp:posOffset>
                      </wp:positionV>
                      <wp:extent cx="619125" cy="320675"/>
                      <wp:effectExtent l="0" t="0" r="2857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عدم 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04F6" id="Text Box 3" o:spid="_x0000_s1027" type="#_x0000_t202" style="position:absolute;left:0;text-align:left;margin-left:56.8pt;margin-top:4.55pt;width:48.7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عدم </w:t>
                            </w: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4DB422" wp14:editId="6004451B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68580</wp:posOffset>
                      </wp:positionV>
                      <wp:extent cx="428625" cy="320675"/>
                      <wp:effectExtent l="0" t="0" r="28575" b="222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B422" id="Text Box 1" o:spid="_x0000_s1028" type="#_x0000_t202" style="position:absolute;left:0;text-align:left;margin-left:117.2pt;margin-top:5.4pt;width:33.7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اظهار نظر مدیر نظارت بر مواد غذایی، آشامیدنی، آرایشی و بهداشتی</w:t>
            </w:r>
            <w:r w:rsidR="004D4F0C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و امضاء</w:t>
            </w:r>
          </w:p>
          <w:p w:rsidR="00397788" w:rsidRDefault="00397788" w:rsidP="00AA46D1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</w:p>
          <w:p w:rsidR="00350FE1" w:rsidRPr="004837EB" w:rsidRDefault="00350FE1" w:rsidP="00AA46D1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B7A37" w:rsidRDefault="008B7A37"/>
    <w:sectPr w:rsidR="008B7A37" w:rsidSect="00350FE1">
      <w:pgSz w:w="11906" w:h="16838"/>
      <w:pgMar w:top="284" w:right="425" w:bottom="5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6"/>
    <w:rsid w:val="00012F56"/>
    <w:rsid w:val="0015217C"/>
    <w:rsid w:val="001B113A"/>
    <w:rsid w:val="00290127"/>
    <w:rsid w:val="00350FE1"/>
    <w:rsid w:val="00397788"/>
    <w:rsid w:val="00402A81"/>
    <w:rsid w:val="004C3DFF"/>
    <w:rsid w:val="004D4F0C"/>
    <w:rsid w:val="004D5A13"/>
    <w:rsid w:val="00622C4A"/>
    <w:rsid w:val="008B7A37"/>
    <w:rsid w:val="00A17B8A"/>
    <w:rsid w:val="00AA46D1"/>
    <w:rsid w:val="00CA19C9"/>
    <w:rsid w:val="00CE5CF7"/>
    <w:rsid w:val="00E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AD1C"/>
  <w15:chartTrackingRefBased/>
  <w15:docId w15:val="{6F060831-2423-442C-95C7-7415A1E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5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Windows User</cp:lastModifiedBy>
  <cp:revision>11</cp:revision>
  <cp:lastPrinted>2019-06-23T07:03:00Z</cp:lastPrinted>
  <dcterms:created xsi:type="dcterms:W3CDTF">2018-07-29T04:24:00Z</dcterms:created>
  <dcterms:modified xsi:type="dcterms:W3CDTF">2025-05-08T05:09:00Z</dcterms:modified>
</cp:coreProperties>
</file>