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066B8A">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066B8A">
        <w:rPr>
          <w:rFonts w:cs="B Nazanin" w:hint="cs"/>
          <w:b/>
          <w:bCs/>
          <w:sz w:val="28"/>
          <w:szCs w:val="28"/>
          <w:rtl/>
          <w:lang w:bidi="fa-IR"/>
        </w:rPr>
        <w:t>19/08/1401</w:t>
      </w:r>
      <w:r w:rsidR="004813B6">
        <w:rPr>
          <w:rFonts w:cs="B Nazanin" w:hint="cs"/>
          <w:b/>
          <w:bCs/>
          <w:sz w:val="28"/>
          <w:szCs w:val="28"/>
          <w:rtl/>
          <w:lang w:bidi="fa-IR"/>
        </w:rPr>
        <w:t xml:space="preserve"> </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xml:space="preserve">- </w:t>
      </w:r>
      <w:r w:rsidR="000351BF">
        <w:rPr>
          <w:rFonts w:cs="B Nazanin" w:hint="cs"/>
          <w:b/>
          <w:bCs/>
          <w:sz w:val="28"/>
          <w:szCs w:val="28"/>
          <w:rtl/>
        </w:rPr>
        <w:t>آرایشی و بهداشتی</w:t>
      </w:r>
    </w:p>
    <w:tbl>
      <w:tblPr>
        <w:tblStyle w:val="TableGrid"/>
        <w:bidiVisual/>
        <w:tblW w:w="15729" w:type="dxa"/>
        <w:tblLook w:val="04A0" w:firstRow="1" w:lastRow="0" w:firstColumn="1" w:lastColumn="0" w:noHBand="0" w:noVBand="1"/>
      </w:tblPr>
      <w:tblGrid>
        <w:gridCol w:w="703"/>
        <w:gridCol w:w="5528"/>
        <w:gridCol w:w="2033"/>
        <w:gridCol w:w="2410"/>
        <w:gridCol w:w="1227"/>
        <w:gridCol w:w="1641"/>
        <w:gridCol w:w="2187"/>
      </w:tblGrid>
      <w:tr w:rsidR="00782EA3" w:rsidTr="00066B8A">
        <w:tc>
          <w:tcPr>
            <w:tcW w:w="703" w:type="dxa"/>
            <w:vAlign w:val="center"/>
          </w:tcPr>
          <w:p w:rsidR="00782EA3" w:rsidRPr="00AC2D57" w:rsidRDefault="00782EA3" w:rsidP="009B6AA7">
            <w:pPr>
              <w:jc w:val="center"/>
              <w:rPr>
                <w:rFonts w:cs="2  Zar"/>
                <w:b/>
                <w:bCs/>
                <w:rtl/>
              </w:rPr>
            </w:pPr>
            <w:r w:rsidRPr="00AC2D57">
              <w:rPr>
                <w:rFonts w:cs="2  Zar" w:hint="cs"/>
                <w:b/>
                <w:bCs/>
                <w:sz w:val="22"/>
                <w:szCs w:val="22"/>
                <w:rtl/>
              </w:rPr>
              <w:t xml:space="preserve">ردیف </w:t>
            </w:r>
          </w:p>
        </w:tc>
        <w:tc>
          <w:tcPr>
            <w:tcW w:w="5528" w:type="dxa"/>
            <w:vAlign w:val="center"/>
          </w:tcPr>
          <w:p w:rsidR="00782EA3" w:rsidRPr="00AC2D57" w:rsidRDefault="00782EA3" w:rsidP="009B6AA7">
            <w:pPr>
              <w:jc w:val="center"/>
              <w:rPr>
                <w:rFonts w:cs="B Nazanin"/>
                <w:b/>
                <w:bCs/>
                <w:rtl/>
              </w:rPr>
            </w:pPr>
            <w:r w:rsidRPr="00AC2D57">
              <w:rPr>
                <w:rFonts w:cs="B Nazanin" w:hint="cs"/>
                <w:b/>
                <w:bCs/>
                <w:sz w:val="22"/>
                <w:szCs w:val="22"/>
                <w:rtl/>
              </w:rPr>
              <w:t>نام فرآورده</w:t>
            </w:r>
          </w:p>
        </w:tc>
        <w:tc>
          <w:tcPr>
            <w:tcW w:w="2033" w:type="dxa"/>
            <w:vAlign w:val="center"/>
          </w:tcPr>
          <w:p w:rsidR="00782EA3" w:rsidRPr="00AC2D57" w:rsidRDefault="00782EA3" w:rsidP="009B6AA7">
            <w:pPr>
              <w:jc w:val="center"/>
              <w:rPr>
                <w:rFonts w:cs="B Nazanin"/>
                <w:b/>
                <w:bCs/>
                <w:rtl/>
              </w:rPr>
            </w:pPr>
            <w:r w:rsidRPr="00AC2D57">
              <w:rPr>
                <w:rFonts w:cs="B Nazanin" w:hint="cs"/>
                <w:b/>
                <w:bCs/>
                <w:sz w:val="22"/>
                <w:szCs w:val="22"/>
                <w:rtl/>
              </w:rPr>
              <w:t>نام تجاری</w:t>
            </w:r>
          </w:p>
        </w:tc>
        <w:tc>
          <w:tcPr>
            <w:tcW w:w="2410" w:type="dxa"/>
            <w:vAlign w:val="center"/>
          </w:tcPr>
          <w:p w:rsidR="00782EA3" w:rsidRPr="00AC2D57" w:rsidRDefault="00782EA3" w:rsidP="009B6AA7">
            <w:pPr>
              <w:jc w:val="center"/>
              <w:rPr>
                <w:rFonts w:cs="B Nazanin"/>
                <w:b/>
                <w:bCs/>
                <w:rtl/>
              </w:rPr>
            </w:pPr>
            <w:r w:rsidRPr="00AC2D57">
              <w:rPr>
                <w:rFonts w:cs="B Nazanin" w:hint="cs"/>
                <w:b/>
                <w:bCs/>
                <w:sz w:val="22"/>
                <w:szCs w:val="22"/>
                <w:rtl/>
              </w:rPr>
              <w:t>نام موسسه</w:t>
            </w:r>
          </w:p>
        </w:tc>
        <w:tc>
          <w:tcPr>
            <w:tcW w:w="1227" w:type="dxa"/>
            <w:vAlign w:val="center"/>
          </w:tcPr>
          <w:p w:rsidR="00782EA3" w:rsidRPr="00AC2D57" w:rsidRDefault="00782EA3" w:rsidP="009B6AA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782EA3" w:rsidRPr="00AC2D57" w:rsidRDefault="00782EA3" w:rsidP="009B6AA7">
            <w:pPr>
              <w:jc w:val="center"/>
              <w:rPr>
                <w:rFonts w:cs="B Nazanin"/>
                <w:b/>
                <w:bCs/>
                <w:rtl/>
              </w:rPr>
            </w:pPr>
            <w:r>
              <w:rPr>
                <w:rFonts w:cs="B Nazanin" w:hint="cs"/>
                <w:b/>
                <w:bCs/>
                <w:sz w:val="22"/>
                <w:szCs w:val="22"/>
                <w:rtl/>
              </w:rPr>
              <w:t>شماره پروانه ساخت</w:t>
            </w:r>
          </w:p>
        </w:tc>
        <w:tc>
          <w:tcPr>
            <w:tcW w:w="2187" w:type="dxa"/>
            <w:vAlign w:val="center"/>
          </w:tcPr>
          <w:p w:rsidR="00782EA3" w:rsidRDefault="00782EA3" w:rsidP="009B6AA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1</w:t>
            </w:r>
          </w:p>
        </w:tc>
        <w:tc>
          <w:tcPr>
            <w:tcW w:w="5528" w:type="dxa"/>
            <w:vAlign w:val="center"/>
          </w:tcPr>
          <w:p w:rsidR="00066B8A" w:rsidRDefault="00066B8A" w:rsidP="00066B8A">
            <w:pPr>
              <w:ind w:left="116"/>
              <w:jc w:val="both"/>
              <w:rPr>
                <w:rFonts w:cs="B Nazanin"/>
                <w:rtl/>
                <w:lang w:bidi="fa-IR"/>
              </w:rPr>
            </w:pPr>
            <w:r>
              <w:rPr>
                <w:rFonts w:cs="B Nazanin" w:hint="cs"/>
                <w:rtl/>
                <w:lang w:bidi="fa-IR"/>
              </w:rPr>
              <w:t>روغن بدن حاوی روغن شترمرغ</w:t>
            </w:r>
          </w:p>
        </w:tc>
        <w:tc>
          <w:tcPr>
            <w:tcW w:w="2033" w:type="dxa"/>
            <w:vAlign w:val="center"/>
          </w:tcPr>
          <w:p w:rsidR="00066B8A" w:rsidRDefault="00066B8A" w:rsidP="00066B8A">
            <w:pPr>
              <w:ind w:left="116"/>
              <w:jc w:val="center"/>
              <w:rPr>
                <w:rFonts w:cs="B Nazanin"/>
                <w:rtl/>
                <w:lang w:bidi="fa-IR"/>
              </w:rPr>
            </w:pPr>
            <w:r>
              <w:rPr>
                <w:rFonts w:cs="B Nazanin" w:hint="cs"/>
                <w:rtl/>
                <w:lang w:bidi="fa-IR"/>
              </w:rPr>
              <w:t>روغن شتر مرغ طلایی 69</w:t>
            </w:r>
          </w:p>
        </w:tc>
        <w:tc>
          <w:tcPr>
            <w:tcW w:w="2410" w:type="dxa"/>
            <w:vAlign w:val="center"/>
          </w:tcPr>
          <w:p w:rsidR="00066B8A" w:rsidRDefault="00066B8A" w:rsidP="00066B8A">
            <w:pPr>
              <w:jc w:val="center"/>
              <w:rPr>
                <w:rFonts w:cs="B Nazanin"/>
                <w:rtl/>
                <w:lang w:bidi="fa-IR"/>
              </w:rPr>
            </w:pPr>
            <w:r>
              <w:rPr>
                <w:rFonts w:cs="B Nazanin" w:hint="cs"/>
                <w:rtl/>
                <w:lang w:bidi="fa-IR"/>
              </w:rPr>
              <w:t>آقای نادر نصیری</w:t>
            </w:r>
          </w:p>
        </w:tc>
        <w:tc>
          <w:tcPr>
            <w:tcW w:w="1227" w:type="dxa"/>
            <w:vAlign w:val="center"/>
          </w:tcPr>
          <w:p w:rsidR="00066B8A" w:rsidRDefault="00066B8A" w:rsidP="00066B8A">
            <w:pPr>
              <w:jc w:val="center"/>
              <w:rPr>
                <w:rFonts w:cs="B Nazanin"/>
                <w:rtl/>
                <w:lang w:bidi="fa-IR"/>
              </w:rPr>
            </w:pPr>
            <w:r>
              <w:rPr>
                <w:rFonts w:cs="B Nazanin" w:hint="cs"/>
                <w:rtl/>
                <w:lang w:bidi="fa-IR"/>
              </w:rPr>
              <w:t>صدور</w:t>
            </w:r>
          </w:p>
        </w:tc>
        <w:tc>
          <w:tcPr>
            <w:tcW w:w="1641" w:type="dxa"/>
            <w:vAlign w:val="center"/>
          </w:tcPr>
          <w:p w:rsidR="00066B8A" w:rsidRPr="00EB6501" w:rsidRDefault="00066B8A" w:rsidP="00066B8A">
            <w:pPr>
              <w:jc w:val="center"/>
              <w:rPr>
                <w:rFonts w:cs="B Nazanin"/>
                <w:b/>
                <w:bCs/>
                <w:rtl/>
              </w:rPr>
            </w:pPr>
            <w:r>
              <w:rPr>
                <w:rFonts w:cs="B Nazanin" w:hint="cs"/>
                <w:b/>
                <w:bCs/>
                <w:rtl/>
              </w:rPr>
              <w:t>18411/15</w:t>
            </w:r>
          </w:p>
        </w:tc>
        <w:tc>
          <w:tcPr>
            <w:tcW w:w="2187" w:type="dxa"/>
            <w:vAlign w:val="center"/>
          </w:tcPr>
          <w:p w:rsidR="00066B8A" w:rsidRPr="0055755B" w:rsidRDefault="00066B8A" w:rsidP="00066B8A">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066B8A" w:rsidTr="00066B8A">
        <w:trPr>
          <w:trHeight w:val="549"/>
        </w:trPr>
        <w:tc>
          <w:tcPr>
            <w:tcW w:w="703" w:type="dxa"/>
            <w:vAlign w:val="center"/>
          </w:tcPr>
          <w:p w:rsidR="00066B8A" w:rsidRDefault="00066B8A" w:rsidP="00066B8A">
            <w:pPr>
              <w:jc w:val="center"/>
              <w:rPr>
                <w:rFonts w:cs="B Nazanin"/>
                <w:rtl/>
                <w:lang w:bidi="fa-IR"/>
              </w:rPr>
            </w:pPr>
            <w:r>
              <w:rPr>
                <w:rFonts w:cs="B Nazanin" w:hint="cs"/>
                <w:rtl/>
                <w:lang w:bidi="fa-IR"/>
              </w:rPr>
              <w:t>2</w:t>
            </w:r>
          </w:p>
        </w:tc>
        <w:tc>
          <w:tcPr>
            <w:tcW w:w="5528" w:type="dxa"/>
            <w:vAlign w:val="center"/>
          </w:tcPr>
          <w:p w:rsidR="00066B8A" w:rsidRDefault="00066B8A" w:rsidP="00066B8A">
            <w:pPr>
              <w:ind w:left="116"/>
              <w:jc w:val="both"/>
              <w:rPr>
                <w:rFonts w:cs="B Nazanin"/>
                <w:rtl/>
                <w:lang w:bidi="fa-IR"/>
              </w:rPr>
            </w:pPr>
            <w:r>
              <w:rPr>
                <w:rFonts w:cs="B Nazanin" w:hint="cs"/>
                <w:rtl/>
                <w:lang w:bidi="fa-IR"/>
              </w:rPr>
              <w:t>پودر لباسشوئی دستی</w:t>
            </w:r>
          </w:p>
        </w:tc>
        <w:tc>
          <w:tcPr>
            <w:tcW w:w="2033" w:type="dxa"/>
            <w:vAlign w:val="center"/>
          </w:tcPr>
          <w:p w:rsidR="00066B8A" w:rsidRDefault="00066B8A" w:rsidP="00066B8A">
            <w:pPr>
              <w:ind w:left="116"/>
              <w:jc w:val="center"/>
              <w:rPr>
                <w:rFonts w:cs="B Nazanin"/>
                <w:rtl/>
                <w:lang w:bidi="fa-IR"/>
              </w:rPr>
            </w:pPr>
            <w:r>
              <w:rPr>
                <w:rFonts w:cs="B Nazanin" w:hint="cs"/>
                <w:rtl/>
                <w:lang w:bidi="fa-IR"/>
              </w:rPr>
              <w:t>به آزمون</w:t>
            </w:r>
          </w:p>
        </w:tc>
        <w:tc>
          <w:tcPr>
            <w:tcW w:w="2410" w:type="dxa"/>
            <w:vAlign w:val="center"/>
          </w:tcPr>
          <w:p w:rsidR="00066B8A" w:rsidRDefault="00066B8A" w:rsidP="00066B8A">
            <w:pPr>
              <w:jc w:val="center"/>
              <w:rPr>
                <w:rFonts w:cs="B Nazanin"/>
                <w:rtl/>
                <w:lang w:bidi="fa-IR"/>
              </w:rPr>
            </w:pPr>
            <w:r>
              <w:rPr>
                <w:rFonts w:cs="B Nazanin" w:hint="cs"/>
                <w:rtl/>
                <w:lang w:bidi="fa-IR"/>
              </w:rPr>
              <w:t>شرکت مهفام شوی سپاهان</w:t>
            </w:r>
          </w:p>
        </w:tc>
        <w:tc>
          <w:tcPr>
            <w:tcW w:w="1227" w:type="dxa"/>
            <w:vAlign w:val="center"/>
          </w:tcPr>
          <w:p w:rsidR="00066B8A" w:rsidRDefault="00066B8A" w:rsidP="00066B8A">
            <w:pPr>
              <w:jc w:val="center"/>
              <w:rPr>
                <w:rFonts w:cs="B Nazanin"/>
                <w:rtl/>
                <w:lang w:bidi="fa-IR"/>
              </w:rPr>
            </w:pPr>
            <w:r>
              <w:rPr>
                <w:rFonts w:cs="B Nazanin" w:hint="cs"/>
                <w:rtl/>
                <w:lang w:bidi="fa-IR"/>
              </w:rPr>
              <w:t>صدور</w:t>
            </w:r>
          </w:p>
        </w:tc>
        <w:tc>
          <w:tcPr>
            <w:tcW w:w="1641" w:type="dxa"/>
            <w:vAlign w:val="center"/>
          </w:tcPr>
          <w:p w:rsidR="00066B8A" w:rsidRPr="00EB6501" w:rsidRDefault="00066B8A" w:rsidP="00066B8A">
            <w:pPr>
              <w:jc w:val="center"/>
              <w:rPr>
                <w:rFonts w:cs="B Nazanin"/>
                <w:b/>
                <w:bCs/>
                <w:rtl/>
              </w:rPr>
            </w:pPr>
            <w:r>
              <w:rPr>
                <w:rFonts w:cs="B Nazanin" w:hint="cs"/>
                <w:b/>
                <w:bCs/>
                <w:rtl/>
              </w:rPr>
              <w:t>18412/15</w:t>
            </w:r>
          </w:p>
        </w:tc>
        <w:tc>
          <w:tcPr>
            <w:tcW w:w="2187" w:type="dxa"/>
            <w:vMerge w:val="restart"/>
            <w:vAlign w:val="center"/>
          </w:tcPr>
          <w:p w:rsidR="00066B8A" w:rsidRPr="0055755B" w:rsidRDefault="00066B8A" w:rsidP="00066B8A">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3</w:t>
            </w:r>
          </w:p>
        </w:tc>
        <w:tc>
          <w:tcPr>
            <w:tcW w:w="5528" w:type="dxa"/>
            <w:vAlign w:val="center"/>
          </w:tcPr>
          <w:p w:rsidR="00066B8A" w:rsidRDefault="00066B8A" w:rsidP="00066B8A">
            <w:pPr>
              <w:ind w:left="116"/>
              <w:jc w:val="both"/>
              <w:rPr>
                <w:rFonts w:cs="B Nazanin"/>
                <w:rtl/>
                <w:lang w:bidi="fa-IR"/>
              </w:rPr>
            </w:pPr>
            <w:r>
              <w:rPr>
                <w:rFonts w:cs="B Nazanin" w:hint="cs"/>
                <w:rtl/>
                <w:lang w:bidi="fa-IR"/>
              </w:rPr>
              <w:t>پودر لباسشوئی ماشینی آنزیم دار</w:t>
            </w:r>
          </w:p>
        </w:tc>
        <w:tc>
          <w:tcPr>
            <w:tcW w:w="2033" w:type="dxa"/>
            <w:vAlign w:val="center"/>
          </w:tcPr>
          <w:p w:rsidR="00066B8A" w:rsidRDefault="00066B8A" w:rsidP="00066B8A">
            <w:pPr>
              <w:ind w:left="116"/>
              <w:jc w:val="center"/>
              <w:rPr>
                <w:rFonts w:cs="B Nazanin"/>
                <w:rtl/>
                <w:lang w:bidi="fa-IR"/>
              </w:rPr>
            </w:pPr>
            <w:r>
              <w:rPr>
                <w:rFonts w:cs="B Nazanin" w:hint="cs"/>
                <w:rtl/>
                <w:lang w:bidi="fa-IR"/>
              </w:rPr>
              <w:t>به آزمون</w:t>
            </w:r>
          </w:p>
        </w:tc>
        <w:tc>
          <w:tcPr>
            <w:tcW w:w="2410" w:type="dxa"/>
            <w:vAlign w:val="center"/>
          </w:tcPr>
          <w:p w:rsidR="00066B8A" w:rsidRDefault="00066B8A" w:rsidP="00066B8A">
            <w:pPr>
              <w:jc w:val="center"/>
              <w:rPr>
                <w:rFonts w:cs="B Nazanin"/>
                <w:rtl/>
                <w:lang w:bidi="fa-IR"/>
              </w:rPr>
            </w:pPr>
            <w:r>
              <w:rPr>
                <w:rFonts w:cs="B Nazanin" w:hint="cs"/>
                <w:rtl/>
                <w:lang w:bidi="fa-IR"/>
              </w:rPr>
              <w:t>شرکت مهفام شوی سپاهان</w:t>
            </w:r>
          </w:p>
        </w:tc>
        <w:tc>
          <w:tcPr>
            <w:tcW w:w="1227" w:type="dxa"/>
            <w:vAlign w:val="center"/>
          </w:tcPr>
          <w:p w:rsidR="00066B8A" w:rsidRDefault="00066B8A" w:rsidP="00066B8A">
            <w:pPr>
              <w:jc w:val="center"/>
              <w:rPr>
                <w:rFonts w:cs="B Nazanin"/>
                <w:rtl/>
                <w:lang w:bidi="fa-IR"/>
              </w:rPr>
            </w:pPr>
            <w:r>
              <w:rPr>
                <w:rFonts w:cs="B Nazanin" w:hint="cs"/>
                <w:rtl/>
                <w:lang w:bidi="fa-IR"/>
              </w:rPr>
              <w:t>صدور</w:t>
            </w:r>
          </w:p>
        </w:tc>
        <w:tc>
          <w:tcPr>
            <w:tcW w:w="1641" w:type="dxa"/>
            <w:vAlign w:val="center"/>
          </w:tcPr>
          <w:p w:rsidR="00066B8A" w:rsidRPr="00EB6501" w:rsidRDefault="00066B8A" w:rsidP="00066B8A">
            <w:pPr>
              <w:jc w:val="center"/>
              <w:rPr>
                <w:rFonts w:cs="B Nazanin"/>
                <w:b/>
                <w:bCs/>
                <w:rtl/>
              </w:rPr>
            </w:pPr>
            <w:r>
              <w:rPr>
                <w:rFonts w:cs="B Nazanin" w:hint="cs"/>
                <w:b/>
                <w:bCs/>
                <w:rtl/>
              </w:rPr>
              <w:t>18413/15</w:t>
            </w:r>
          </w:p>
        </w:tc>
        <w:tc>
          <w:tcPr>
            <w:tcW w:w="2187" w:type="dxa"/>
            <w:vMerge/>
            <w:vAlign w:val="center"/>
          </w:tcPr>
          <w:p w:rsidR="00066B8A" w:rsidRDefault="00066B8A" w:rsidP="00066B8A">
            <w:pPr>
              <w:jc w:val="center"/>
              <w:rPr>
                <w:rFonts w:cs="B Nazanin"/>
                <w:b/>
                <w:bCs/>
                <w:sz w:val="22"/>
                <w:szCs w:val="22"/>
                <w:rtl/>
              </w:rPr>
            </w:pP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4</w:t>
            </w:r>
          </w:p>
        </w:tc>
        <w:tc>
          <w:tcPr>
            <w:tcW w:w="5528" w:type="dxa"/>
            <w:vAlign w:val="center"/>
          </w:tcPr>
          <w:p w:rsidR="00066B8A" w:rsidRDefault="00066B8A" w:rsidP="00066B8A">
            <w:pPr>
              <w:ind w:left="116"/>
              <w:rPr>
                <w:rFonts w:cs="B Nazanin"/>
                <w:rtl/>
                <w:lang w:bidi="fa-IR"/>
              </w:rPr>
            </w:pPr>
            <w:r>
              <w:rPr>
                <w:rFonts w:cs="B Nazanin" w:hint="cs"/>
                <w:rtl/>
                <w:lang w:bidi="fa-IR"/>
              </w:rPr>
              <w:t>اسپری موبر حاوی عصاره آلوئه ورا و مگنولیا</w:t>
            </w:r>
          </w:p>
          <w:p w:rsidR="00066B8A" w:rsidRDefault="00066B8A" w:rsidP="00066B8A">
            <w:pPr>
              <w:ind w:left="116"/>
              <w:rPr>
                <w:rFonts w:cs="B Nazanin"/>
                <w:rtl/>
                <w:lang w:bidi="fa-IR"/>
              </w:rPr>
            </w:pPr>
            <w:r>
              <w:rPr>
                <w:rFonts w:cs="B Nazanin" w:hint="cs"/>
                <w:rtl/>
                <w:lang w:bidi="fa-IR"/>
              </w:rPr>
              <w:t xml:space="preserve"> (ویژه پوست های معمولی)</w:t>
            </w:r>
          </w:p>
        </w:tc>
        <w:tc>
          <w:tcPr>
            <w:tcW w:w="2033" w:type="dxa"/>
            <w:vMerge w:val="restart"/>
            <w:vAlign w:val="center"/>
          </w:tcPr>
          <w:p w:rsidR="00066B8A" w:rsidRDefault="00066B8A" w:rsidP="00066B8A">
            <w:pPr>
              <w:ind w:left="116"/>
              <w:jc w:val="center"/>
              <w:rPr>
                <w:rFonts w:cs="B Nazanin"/>
                <w:rtl/>
                <w:lang w:bidi="fa-IR"/>
              </w:rPr>
            </w:pPr>
            <w:r>
              <w:rPr>
                <w:rFonts w:cs="B Nazanin" w:hint="cs"/>
                <w:rtl/>
                <w:lang w:bidi="fa-IR"/>
              </w:rPr>
              <w:t>1- لیدوریس 2- دیم سیبی</w:t>
            </w:r>
          </w:p>
        </w:tc>
        <w:tc>
          <w:tcPr>
            <w:tcW w:w="2410" w:type="dxa"/>
            <w:vMerge w:val="restart"/>
            <w:vAlign w:val="center"/>
          </w:tcPr>
          <w:p w:rsidR="00066B8A" w:rsidRDefault="00066B8A" w:rsidP="00066B8A">
            <w:pPr>
              <w:jc w:val="center"/>
              <w:rPr>
                <w:rFonts w:cs="B Nazanin"/>
                <w:rtl/>
                <w:lang w:bidi="fa-IR"/>
              </w:rPr>
            </w:pPr>
            <w:r>
              <w:rPr>
                <w:rFonts w:cs="B Nazanin" w:hint="cs"/>
                <w:rtl/>
                <w:lang w:bidi="fa-IR"/>
              </w:rPr>
              <w:t>شرکت سلامت پیشتازان الماس سپاهان</w:t>
            </w:r>
          </w:p>
        </w:tc>
        <w:tc>
          <w:tcPr>
            <w:tcW w:w="1227" w:type="dxa"/>
            <w:vAlign w:val="center"/>
          </w:tcPr>
          <w:p w:rsidR="00066B8A" w:rsidRDefault="00066B8A" w:rsidP="00066B8A">
            <w:pPr>
              <w:jc w:val="center"/>
              <w:rPr>
                <w:rFonts w:cs="B Nazanin"/>
                <w:rtl/>
                <w:lang w:bidi="fa-IR"/>
              </w:rPr>
            </w:pPr>
            <w:r>
              <w:rPr>
                <w:rFonts w:cs="B Nazanin" w:hint="cs"/>
                <w:rtl/>
                <w:lang w:bidi="fa-IR"/>
              </w:rPr>
              <w:t>تمدید</w:t>
            </w:r>
          </w:p>
        </w:tc>
        <w:tc>
          <w:tcPr>
            <w:tcW w:w="1641" w:type="dxa"/>
            <w:vAlign w:val="center"/>
          </w:tcPr>
          <w:p w:rsidR="00066B8A" w:rsidRPr="00EB6501" w:rsidRDefault="00066B8A" w:rsidP="00066B8A">
            <w:pPr>
              <w:jc w:val="center"/>
              <w:rPr>
                <w:rFonts w:cs="B Nazanin"/>
                <w:b/>
                <w:bCs/>
                <w:rtl/>
              </w:rPr>
            </w:pPr>
            <w:r>
              <w:rPr>
                <w:rFonts w:cs="B Nazanin" w:hint="cs"/>
                <w:b/>
                <w:bCs/>
                <w:rtl/>
              </w:rPr>
              <w:t>همان شماره قبلی</w:t>
            </w:r>
          </w:p>
        </w:tc>
        <w:tc>
          <w:tcPr>
            <w:tcW w:w="2187" w:type="dxa"/>
            <w:vMerge w:val="restart"/>
            <w:vAlign w:val="center"/>
          </w:tcPr>
          <w:p w:rsidR="00066B8A" w:rsidRPr="0055755B" w:rsidRDefault="00066B8A" w:rsidP="00066B8A">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5</w:t>
            </w:r>
          </w:p>
        </w:tc>
        <w:tc>
          <w:tcPr>
            <w:tcW w:w="5528" w:type="dxa"/>
            <w:vAlign w:val="center"/>
          </w:tcPr>
          <w:p w:rsidR="00066B8A" w:rsidRDefault="00066B8A" w:rsidP="00066B8A">
            <w:pPr>
              <w:ind w:left="116"/>
              <w:jc w:val="both"/>
              <w:rPr>
                <w:rFonts w:cs="B Nazanin"/>
                <w:rtl/>
                <w:lang w:bidi="fa-IR"/>
              </w:rPr>
            </w:pPr>
            <w:r>
              <w:rPr>
                <w:rFonts w:cs="B Nazanin" w:hint="cs"/>
                <w:rtl/>
                <w:lang w:bidi="fa-IR"/>
              </w:rPr>
              <w:t>اسپری موبر حاوی عصاره آرنیکا (ویژه پوست های حساس)</w:t>
            </w:r>
          </w:p>
        </w:tc>
        <w:tc>
          <w:tcPr>
            <w:tcW w:w="2033" w:type="dxa"/>
            <w:vMerge/>
            <w:vAlign w:val="center"/>
          </w:tcPr>
          <w:p w:rsidR="00066B8A" w:rsidRDefault="00066B8A" w:rsidP="00066B8A">
            <w:pPr>
              <w:ind w:left="116"/>
              <w:jc w:val="center"/>
              <w:rPr>
                <w:rFonts w:cs="B Nazanin"/>
                <w:rtl/>
                <w:lang w:bidi="fa-IR"/>
              </w:rPr>
            </w:pPr>
          </w:p>
        </w:tc>
        <w:tc>
          <w:tcPr>
            <w:tcW w:w="2410" w:type="dxa"/>
            <w:vMerge/>
            <w:vAlign w:val="center"/>
          </w:tcPr>
          <w:p w:rsidR="00066B8A" w:rsidRDefault="00066B8A" w:rsidP="00066B8A">
            <w:pPr>
              <w:jc w:val="center"/>
              <w:rPr>
                <w:rFonts w:cs="B Nazanin"/>
                <w:rtl/>
                <w:lang w:bidi="fa-IR"/>
              </w:rPr>
            </w:pPr>
          </w:p>
        </w:tc>
        <w:tc>
          <w:tcPr>
            <w:tcW w:w="1227" w:type="dxa"/>
            <w:vAlign w:val="center"/>
          </w:tcPr>
          <w:p w:rsidR="00066B8A" w:rsidRDefault="00066B8A" w:rsidP="00066B8A">
            <w:pPr>
              <w:jc w:val="center"/>
              <w:rPr>
                <w:rFonts w:cs="B Nazanin"/>
                <w:rtl/>
                <w:lang w:bidi="fa-IR"/>
              </w:rPr>
            </w:pPr>
            <w:r>
              <w:rPr>
                <w:rFonts w:cs="B Nazanin" w:hint="cs"/>
                <w:rtl/>
                <w:lang w:bidi="fa-IR"/>
              </w:rPr>
              <w:t>تمدید</w:t>
            </w:r>
          </w:p>
        </w:tc>
        <w:tc>
          <w:tcPr>
            <w:tcW w:w="1641" w:type="dxa"/>
            <w:vAlign w:val="center"/>
          </w:tcPr>
          <w:p w:rsidR="00066B8A" w:rsidRPr="00EB6501" w:rsidRDefault="00066B8A" w:rsidP="00066B8A">
            <w:pPr>
              <w:jc w:val="center"/>
              <w:rPr>
                <w:rFonts w:cs="B Nazanin"/>
                <w:b/>
                <w:bCs/>
                <w:rtl/>
              </w:rPr>
            </w:pPr>
            <w:r>
              <w:rPr>
                <w:rFonts w:cs="B Nazanin" w:hint="cs"/>
                <w:b/>
                <w:bCs/>
                <w:rtl/>
              </w:rPr>
              <w:t>همان شماره قبلی</w:t>
            </w:r>
          </w:p>
        </w:tc>
        <w:tc>
          <w:tcPr>
            <w:tcW w:w="2187" w:type="dxa"/>
            <w:vMerge/>
            <w:vAlign w:val="center"/>
          </w:tcPr>
          <w:p w:rsidR="00066B8A" w:rsidRDefault="00066B8A" w:rsidP="00066B8A">
            <w:pPr>
              <w:jc w:val="center"/>
              <w:rPr>
                <w:rFonts w:cs="B Nazanin"/>
                <w:b/>
                <w:bCs/>
                <w:sz w:val="22"/>
                <w:szCs w:val="22"/>
                <w:rtl/>
              </w:rPr>
            </w:pP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6</w:t>
            </w:r>
          </w:p>
        </w:tc>
        <w:tc>
          <w:tcPr>
            <w:tcW w:w="5528" w:type="dxa"/>
            <w:vAlign w:val="center"/>
          </w:tcPr>
          <w:p w:rsidR="00066B8A" w:rsidRDefault="00066B8A" w:rsidP="00066B8A">
            <w:pPr>
              <w:ind w:left="116"/>
              <w:jc w:val="both"/>
              <w:rPr>
                <w:rFonts w:cs="B Nazanin"/>
                <w:rtl/>
                <w:lang w:bidi="fa-IR"/>
              </w:rPr>
            </w:pPr>
            <w:r>
              <w:rPr>
                <w:rFonts w:cs="B Nazanin" w:hint="cs"/>
                <w:rtl/>
                <w:lang w:bidi="fa-IR"/>
              </w:rPr>
              <w:t xml:space="preserve">پودر موبر بهداشتی حاوی عصاره آلوئه ورا </w:t>
            </w:r>
          </w:p>
          <w:p w:rsidR="00066B8A" w:rsidRDefault="00066B8A" w:rsidP="00066B8A">
            <w:pPr>
              <w:ind w:left="116"/>
              <w:jc w:val="both"/>
              <w:rPr>
                <w:rFonts w:cs="B Nazanin"/>
                <w:rtl/>
                <w:lang w:bidi="fa-IR"/>
              </w:rPr>
            </w:pPr>
            <w:r>
              <w:rPr>
                <w:rFonts w:cs="B Nazanin" w:hint="cs"/>
                <w:rtl/>
                <w:lang w:bidi="fa-IR"/>
              </w:rPr>
              <w:t>(ویژه پوست های معمولی)</w:t>
            </w:r>
          </w:p>
        </w:tc>
        <w:tc>
          <w:tcPr>
            <w:tcW w:w="2033" w:type="dxa"/>
            <w:vMerge/>
            <w:vAlign w:val="center"/>
          </w:tcPr>
          <w:p w:rsidR="00066B8A" w:rsidRDefault="00066B8A" w:rsidP="00066B8A">
            <w:pPr>
              <w:ind w:left="116"/>
              <w:jc w:val="center"/>
              <w:rPr>
                <w:rFonts w:cs="B Nazanin"/>
                <w:rtl/>
                <w:lang w:bidi="fa-IR"/>
              </w:rPr>
            </w:pPr>
          </w:p>
        </w:tc>
        <w:tc>
          <w:tcPr>
            <w:tcW w:w="2410" w:type="dxa"/>
            <w:vMerge/>
            <w:vAlign w:val="center"/>
          </w:tcPr>
          <w:p w:rsidR="00066B8A" w:rsidRDefault="00066B8A" w:rsidP="00066B8A">
            <w:pPr>
              <w:jc w:val="center"/>
              <w:rPr>
                <w:rFonts w:cs="B Nazanin"/>
                <w:rtl/>
                <w:lang w:bidi="fa-IR"/>
              </w:rPr>
            </w:pPr>
          </w:p>
        </w:tc>
        <w:tc>
          <w:tcPr>
            <w:tcW w:w="1227" w:type="dxa"/>
            <w:vAlign w:val="center"/>
          </w:tcPr>
          <w:p w:rsidR="00066B8A" w:rsidRDefault="00066B8A" w:rsidP="00066B8A">
            <w:pPr>
              <w:jc w:val="center"/>
              <w:rPr>
                <w:rFonts w:cs="B Nazanin"/>
                <w:rtl/>
                <w:lang w:bidi="fa-IR"/>
              </w:rPr>
            </w:pPr>
            <w:r>
              <w:rPr>
                <w:rFonts w:cs="B Nazanin" w:hint="cs"/>
                <w:rtl/>
                <w:lang w:bidi="fa-IR"/>
              </w:rPr>
              <w:t>تمدید</w:t>
            </w:r>
          </w:p>
        </w:tc>
        <w:tc>
          <w:tcPr>
            <w:tcW w:w="1641" w:type="dxa"/>
            <w:vAlign w:val="center"/>
          </w:tcPr>
          <w:p w:rsidR="00066B8A" w:rsidRPr="00EB6501" w:rsidRDefault="00066B8A" w:rsidP="00066B8A">
            <w:pPr>
              <w:jc w:val="center"/>
              <w:rPr>
                <w:rFonts w:cs="B Nazanin"/>
                <w:b/>
                <w:bCs/>
                <w:rtl/>
              </w:rPr>
            </w:pPr>
            <w:r>
              <w:rPr>
                <w:rFonts w:cs="B Nazanin" w:hint="cs"/>
                <w:b/>
                <w:bCs/>
                <w:rtl/>
              </w:rPr>
              <w:t>همان شماره قبلی</w:t>
            </w:r>
          </w:p>
        </w:tc>
        <w:tc>
          <w:tcPr>
            <w:tcW w:w="2187" w:type="dxa"/>
            <w:vMerge/>
            <w:vAlign w:val="center"/>
          </w:tcPr>
          <w:p w:rsidR="00066B8A" w:rsidRDefault="00066B8A" w:rsidP="00066B8A">
            <w:pPr>
              <w:jc w:val="center"/>
              <w:rPr>
                <w:rFonts w:cs="B Nazanin"/>
                <w:b/>
                <w:bCs/>
                <w:sz w:val="22"/>
                <w:szCs w:val="22"/>
                <w:rtl/>
              </w:rPr>
            </w:pP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7</w:t>
            </w:r>
          </w:p>
        </w:tc>
        <w:tc>
          <w:tcPr>
            <w:tcW w:w="5528" w:type="dxa"/>
            <w:vAlign w:val="center"/>
          </w:tcPr>
          <w:p w:rsidR="00066B8A" w:rsidRDefault="00066B8A" w:rsidP="00066B8A">
            <w:pPr>
              <w:ind w:left="116"/>
              <w:jc w:val="both"/>
              <w:rPr>
                <w:rFonts w:cs="B Nazanin"/>
                <w:rtl/>
                <w:lang w:bidi="fa-IR"/>
              </w:rPr>
            </w:pPr>
            <w:r>
              <w:rPr>
                <w:rFonts w:cs="B Nazanin" w:hint="cs"/>
                <w:rtl/>
                <w:lang w:bidi="fa-IR"/>
              </w:rPr>
              <w:t>کرم موبر حاوی عصاره آلوئه ورا (ویژه پوست های معمولی)</w:t>
            </w:r>
          </w:p>
        </w:tc>
        <w:tc>
          <w:tcPr>
            <w:tcW w:w="2033" w:type="dxa"/>
            <w:vMerge/>
            <w:vAlign w:val="center"/>
          </w:tcPr>
          <w:p w:rsidR="00066B8A" w:rsidRDefault="00066B8A" w:rsidP="00066B8A">
            <w:pPr>
              <w:ind w:left="116"/>
              <w:jc w:val="center"/>
              <w:rPr>
                <w:rFonts w:cs="B Nazanin"/>
                <w:rtl/>
                <w:lang w:bidi="fa-IR"/>
              </w:rPr>
            </w:pPr>
          </w:p>
        </w:tc>
        <w:tc>
          <w:tcPr>
            <w:tcW w:w="2410" w:type="dxa"/>
            <w:vMerge/>
            <w:vAlign w:val="center"/>
          </w:tcPr>
          <w:p w:rsidR="00066B8A" w:rsidRDefault="00066B8A" w:rsidP="00066B8A">
            <w:pPr>
              <w:jc w:val="center"/>
              <w:rPr>
                <w:rFonts w:cs="B Nazanin"/>
                <w:rtl/>
                <w:lang w:bidi="fa-IR"/>
              </w:rPr>
            </w:pPr>
          </w:p>
        </w:tc>
        <w:tc>
          <w:tcPr>
            <w:tcW w:w="1227" w:type="dxa"/>
            <w:vAlign w:val="center"/>
          </w:tcPr>
          <w:p w:rsidR="00066B8A" w:rsidRDefault="00066B8A" w:rsidP="00066B8A">
            <w:pPr>
              <w:jc w:val="center"/>
              <w:rPr>
                <w:rFonts w:cs="B Nazanin"/>
                <w:rtl/>
                <w:lang w:bidi="fa-IR"/>
              </w:rPr>
            </w:pPr>
            <w:r>
              <w:rPr>
                <w:rFonts w:cs="B Nazanin" w:hint="cs"/>
                <w:rtl/>
                <w:lang w:bidi="fa-IR"/>
              </w:rPr>
              <w:t>تمدید</w:t>
            </w:r>
          </w:p>
        </w:tc>
        <w:tc>
          <w:tcPr>
            <w:tcW w:w="1641" w:type="dxa"/>
            <w:vAlign w:val="center"/>
          </w:tcPr>
          <w:p w:rsidR="00066B8A" w:rsidRPr="00EB6501" w:rsidRDefault="00066B8A" w:rsidP="00066B8A">
            <w:pPr>
              <w:jc w:val="center"/>
              <w:rPr>
                <w:rFonts w:cs="B Nazanin"/>
                <w:b/>
                <w:bCs/>
                <w:rtl/>
              </w:rPr>
            </w:pPr>
            <w:r>
              <w:rPr>
                <w:rFonts w:cs="B Nazanin" w:hint="cs"/>
                <w:b/>
                <w:bCs/>
                <w:rtl/>
              </w:rPr>
              <w:t>همان شماره قبلی</w:t>
            </w:r>
          </w:p>
        </w:tc>
        <w:tc>
          <w:tcPr>
            <w:tcW w:w="2187" w:type="dxa"/>
            <w:vMerge/>
            <w:vAlign w:val="center"/>
          </w:tcPr>
          <w:p w:rsidR="00066B8A" w:rsidRDefault="00066B8A" w:rsidP="00066B8A">
            <w:pPr>
              <w:jc w:val="center"/>
              <w:rPr>
                <w:rFonts w:cs="B Nazanin"/>
                <w:b/>
                <w:bCs/>
                <w:sz w:val="22"/>
                <w:szCs w:val="22"/>
                <w:rtl/>
              </w:rPr>
            </w:pP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8</w:t>
            </w:r>
          </w:p>
        </w:tc>
        <w:tc>
          <w:tcPr>
            <w:tcW w:w="5528" w:type="dxa"/>
            <w:vAlign w:val="center"/>
          </w:tcPr>
          <w:p w:rsidR="00066B8A" w:rsidRDefault="00066B8A" w:rsidP="00066B8A">
            <w:pPr>
              <w:ind w:left="116"/>
              <w:jc w:val="both"/>
              <w:rPr>
                <w:rFonts w:cs="B Nazanin"/>
                <w:rtl/>
                <w:lang w:bidi="fa-IR"/>
              </w:rPr>
            </w:pPr>
            <w:r>
              <w:rPr>
                <w:rFonts w:cs="B Nazanin" w:hint="cs"/>
                <w:rtl/>
                <w:lang w:bidi="fa-IR"/>
              </w:rPr>
              <w:t xml:space="preserve">پودر موبر بهداشتی حاوی عصاره آرنیکا </w:t>
            </w:r>
          </w:p>
          <w:p w:rsidR="00066B8A" w:rsidRDefault="00066B8A" w:rsidP="00066B8A">
            <w:pPr>
              <w:ind w:left="116"/>
              <w:jc w:val="both"/>
              <w:rPr>
                <w:rFonts w:cs="B Nazanin"/>
                <w:rtl/>
                <w:lang w:bidi="fa-IR"/>
              </w:rPr>
            </w:pPr>
            <w:r>
              <w:rPr>
                <w:rFonts w:cs="B Nazanin" w:hint="cs"/>
                <w:rtl/>
                <w:lang w:bidi="fa-IR"/>
              </w:rPr>
              <w:t>(ویژه پوست های حساس)</w:t>
            </w:r>
          </w:p>
        </w:tc>
        <w:tc>
          <w:tcPr>
            <w:tcW w:w="2033" w:type="dxa"/>
            <w:vMerge/>
            <w:vAlign w:val="center"/>
          </w:tcPr>
          <w:p w:rsidR="00066B8A" w:rsidRDefault="00066B8A" w:rsidP="00066B8A">
            <w:pPr>
              <w:ind w:left="116"/>
              <w:jc w:val="center"/>
              <w:rPr>
                <w:rFonts w:cs="B Nazanin"/>
                <w:rtl/>
                <w:lang w:bidi="fa-IR"/>
              </w:rPr>
            </w:pPr>
          </w:p>
        </w:tc>
        <w:tc>
          <w:tcPr>
            <w:tcW w:w="2410" w:type="dxa"/>
            <w:vMerge/>
            <w:vAlign w:val="center"/>
          </w:tcPr>
          <w:p w:rsidR="00066B8A" w:rsidRDefault="00066B8A" w:rsidP="00066B8A">
            <w:pPr>
              <w:jc w:val="center"/>
              <w:rPr>
                <w:rFonts w:cs="B Nazanin"/>
                <w:rtl/>
                <w:lang w:bidi="fa-IR"/>
              </w:rPr>
            </w:pPr>
          </w:p>
        </w:tc>
        <w:tc>
          <w:tcPr>
            <w:tcW w:w="1227" w:type="dxa"/>
            <w:vAlign w:val="center"/>
          </w:tcPr>
          <w:p w:rsidR="00066B8A" w:rsidRDefault="00066B8A" w:rsidP="00066B8A">
            <w:pPr>
              <w:jc w:val="center"/>
              <w:rPr>
                <w:rFonts w:cs="B Nazanin"/>
                <w:rtl/>
                <w:lang w:bidi="fa-IR"/>
              </w:rPr>
            </w:pPr>
            <w:r>
              <w:rPr>
                <w:rFonts w:cs="B Nazanin" w:hint="cs"/>
                <w:rtl/>
                <w:lang w:bidi="fa-IR"/>
              </w:rPr>
              <w:t>تمدید</w:t>
            </w:r>
          </w:p>
        </w:tc>
        <w:tc>
          <w:tcPr>
            <w:tcW w:w="1641" w:type="dxa"/>
            <w:vAlign w:val="center"/>
          </w:tcPr>
          <w:p w:rsidR="00066B8A" w:rsidRPr="00EB6501" w:rsidRDefault="00066B8A" w:rsidP="00066B8A">
            <w:pPr>
              <w:jc w:val="center"/>
              <w:rPr>
                <w:rFonts w:cs="B Nazanin"/>
                <w:b/>
                <w:bCs/>
                <w:rtl/>
              </w:rPr>
            </w:pPr>
            <w:r>
              <w:rPr>
                <w:rFonts w:cs="B Nazanin" w:hint="cs"/>
                <w:b/>
                <w:bCs/>
                <w:rtl/>
              </w:rPr>
              <w:t>همان شماره قبلی</w:t>
            </w:r>
          </w:p>
        </w:tc>
        <w:tc>
          <w:tcPr>
            <w:tcW w:w="2187" w:type="dxa"/>
            <w:vMerge/>
            <w:vAlign w:val="center"/>
          </w:tcPr>
          <w:p w:rsidR="00066B8A" w:rsidRDefault="00066B8A" w:rsidP="00066B8A">
            <w:pPr>
              <w:jc w:val="center"/>
              <w:rPr>
                <w:rFonts w:cs="B Nazanin"/>
                <w:b/>
                <w:bCs/>
                <w:sz w:val="22"/>
                <w:szCs w:val="22"/>
                <w:rtl/>
              </w:rPr>
            </w:pP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9</w:t>
            </w:r>
          </w:p>
        </w:tc>
        <w:tc>
          <w:tcPr>
            <w:tcW w:w="5528" w:type="dxa"/>
            <w:vAlign w:val="center"/>
          </w:tcPr>
          <w:p w:rsidR="00066B8A" w:rsidRDefault="00066B8A" w:rsidP="00066B8A">
            <w:pPr>
              <w:ind w:left="116"/>
              <w:jc w:val="both"/>
              <w:rPr>
                <w:rFonts w:cs="B Nazanin"/>
                <w:rtl/>
                <w:lang w:bidi="fa-IR"/>
              </w:rPr>
            </w:pPr>
            <w:r>
              <w:rPr>
                <w:rFonts w:cs="B Nazanin" w:hint="cs"/>
                <w:rtl/>
                <w:lang w:bidi="fa-IR"/>
              </w:rPr>
              <w:t>کرم موبر حاوی عصاره آرنیکا (ویژه پوست های حساس)</w:t>
            </w:r>
          </w:p>
        </w:tc>
        <w:tc>
          <w:tcPr>
            <w:tcW w:w="2033" w:type="dxa"/>
            <w:vMerge/>
            <w:vAlign w:val="center"/>
          </w:tcPr>
          <w:p w:rsidR="00066B8A" w:rsidRDefault="00066B8A" w:rsidP="00066B8A">
            <w:pPr>
              <w:ind w:left="116"/>
              <w:jc w:val="center"/>
              <w:rPr>
                <w:rFonts w:cs="B Nazanin"/>
                <w:rtl/>
                <w:lang w:bidi="fa-IR"/>
              </w:rPr>
            </w:pPr>
          </w:p>
        </w:tc>
        <w:tc>
          <w:tcPr>
            <w:tcW w:w="2410" w:type="dxa"/>
            <w:vMerge/>
            <w:vAlign w:val="center"/>
          </w:tcPr>
          <w:p w:rsidR="00066B8A" w:rsidRDefault="00066B8A" w:rsidP="00066B8A">
            <w:pPr>
              <w:jc w:val="center"/>
              <w:rPr>
                <w:rFonts w:cs="B Nazanin"/>
                <w:rtl/>
                <w:lang w:bidi="fa-IR"/>
              </w:rPr>
            </w:pPr>
          </w:p>
        </w:tc>
        <w:tc>
          <w:tcPr>
            <w:tcW w:w="1227" w:type="dxa"/>
            <w:vAlign w:val="center"/>
          </w:tcPr>
          <w:p w:rsidR="00066B8A" w:rsidRDefault="00066B8A" w:rsidP="00066B8A">
            <w:pPr>
              <w:jc w:val="center"/>
              <w:rPr>
                <w:rFonts w:cs="B Nazanin"/>
                <w:rtl/>
                <w:lang w:bidi="fa-IR"/>
              </w:rPr>
            </w:pPr>
            <w:r>
              <w:rPr>
                <w:rFonts w:cs="B Nazanin" w:hint="cs"/>
                <w:rtl/>
                <w:lang w:bidi="fa-IR"/>
              </w:rPr>
              <w:t>تمدید</w:t>
            </w:r>
          </w:p>
        </w:tc>
        <w:tc>
          <w:tcPr>
            <w:tcW w:w="1641" w:type="dxa"/>
            <w:vAlign w:val="center"/>
          </w:tcPr>
          <w:p w:rsidR="00066B8A" w:rsidRPr="00EB6501" w:rsidRDefault="00066B8A" w:rsidP="00066B8A">
            <w:pPr>
              <w:jc w:val="center"/>
              <w:rPr>
                <w:rFonts w:cs="B Nazanin"/>
                <w:b/>
                <w:bCs/>
                <w:rtl/>
              </w:rPr>
            </w:pPr>
            <w:r>
              <w:rPr>
                <w:rFonts w:cs="B Nazanin" w:hint="cs"/>
                <w:b/>
                <w:bCs/>
                <w:rtl/>
              </w:rPr>
              <w:t>همان شماره قبلی</w:t>
            </w:r>
          </w:p>
        </w:tc>
        <w:tc>
          <w:tcPr>
            <w:tcW w:w="2187" w:type="dxa"/>
            <w:vMerge/>
            <w:vAlign w:val="center"/>
          </w:tcPr>
          <w:p w:rsidR="00066B8A" w:rsidRDefault="00066B8A" w:rsidP="00066B8A">
            <w:pPr>
              <w:jc w:val="center"/>
              <w:rPr>
                <w:rFonts w:cs="B Nazanin"/>
                <w:b/>
                <w:bCs/>
                <w:sz w:val="22"/>
                <w:szCs w:val="22"/>
                <w:rtl/>
              </w:rPr>
            </w:pP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10</w:t>
            </w:r>
          </w:p>
        </w:tc>
        <w:tc>
          <w:tcPr>
            <w:tcW w:w="5528" w:type="dxa"/>
            <w:vAlign w:val="center"/>
          </w:tcPr>
          <w:p w:rsidR="00066B8A" w:rsidRDefault="00066B8A" w:rsidP="00066B8A">
            <w:pPr>
              <w:ind w:left="116"/>
              <w:jc w:val="both"/>
              <w:rPr>
                <w:rFonts w:cs="B Nazanin"/>
                <w:rtl/>
                <w:lang w:bidi="fa-IR"/>
              </w:rPr>
            </w:pPr>
            <w:r>
              <w:rPr>
                <w:rFonts w:cs="B Nazanin" w:hint="cs"/>
                <w:rtl/>
                <w:lang w:bidi="fa-IR"/>
              </w:rPr>
              <w:t xml:space="preserve">پودر موبر بدن </w:t>
            </w:r>
          </w:p>
        </w:tc>
        <w:tc>
          <w:tcPr>
            <w:tcW w:w="2033" w:type="dxa"/>
            <w:vAlign w:val="center"/>
          </w:tcPr>
          <w:p w:rsidR="00066B8A" w:rsidRDefault="00066B8A" w:rsidP="00066B8A">
            <w:pPr>
              <w:ind w:left="116"/>
              <w:jc w:val="center"/>
              <w:rPr>
                <w:rFonts w:cs="B Nazanin"/>
                <w:rtl/>
                <w:lang w:bidi="fa-IR"/>
              </w:rPr>
            </w:pPr>
            <w:r>
              <w:rPr>
                <w:rFonts w:cs="B Nazanin" w:hint="cs"/>
                <w:rtl/>
                <w:lang w:bidi="fa-IR"/>
              </w:rPr>
              <w:t>گلناب کیمیا</w:t>
            </w:r>
          </w:p>
        </w:tc>
        <w:tc>
          <w:tcPr>
            <w:tcW w:w="2410" w:type="dxa"/>
            <w:vAlign w:val="center"/>
          </w:tcPr>
          <w:p w:rsidR="00066B8A" w:rsidRDefault="00066B8A" w:rsidP="00066B8A">
            <w:pPr>
              <w:jc w:val="center"/>
              <w:rPr>
                <w:rFonts w:cs="B Nazanin"/>
                <w:rtl/>
                <w:lang w:bidi="fa-IR"/>
              </w:rPr>
            </w:pPr>
            <w:r>
              <w:rPr>
                <w:rFonts w:cs="B Nazanin" w:hint="cs"/>
                <w:rtl/>
                <w:lang w:bidi="fa-IR"/>
              </w:rPr>
              <w:t>آقای عبدالرضا اورعی</w:t>
            </w:r>
          </w:p>
        </w:tc>
        <w:tc>
          <w:tcPr>
            <w:tcW w:w="1227" w:type="dxa"/>
            <w:vAlign w:val="center"/>
          </w:tcPr>
          <w:p w:rsidR="00066B8A" w:rsidRDefault="00066B8A" w:rsidP="00066B8A">
            <w:pPr>
              <w:jc w:val="center"/>
              <w:rPr>
                <w:rFonts w:cs="B Nazanin"/>
                <w:rtl/>
                <w:lang w:bidi="fa-IR"/>
              </w:rPr>
            </w:pPr>
            <w:r>
              <w:rPr>
                <w:rFonts w:cs="B Nazanin" w:hint="cs"/>
                <w:rtl/>
                <w:lang w:bidi="fa-IR"/>
              </w:rPr>
              <w:t>تمدید</w:t>
            </w:r>
          </w:p>
        </w:tc>
        <w:tc>
          <w:tcPr>
            <w:tcW w:w="1641" w:type="dxa"/>
            <w:vAlign w:val="center"/>
          </w:tcPr>
          <w:p w:rsidR="00066B8A" w:rsidRPr="00EB6501" w:rsidRDefault="00066B8A" w:rsidP="00066B8A">
            <w:pPr>
              <w:jc w:val="center"/>
              <w:rPr>
                <w:rFonts w:cs="B Nazanin"/>
                <w:b/>
                <w:bCs/>
                <w:rtl/>
              </w:rPr>
            </w:pPr>
            <w:r>
              <w:rPr>
                <w:rFonts w:cs="B Nazanin" w:hint="cs"/>
                <w:b/>
                <w:bCs/>
                <w:rtl/>
              </w:rPr>
              <w:t>همان شماره قبلی</w:t>
            </w:r>
          </w:p>
        </w:tc>
        <w:tc>
          <w:tcPr>
            <w:tcW w:w="2187" w:type="dxa"/>
            <w:vMerge w:val="restart"/>
            <w:vAlign w:val="center"/>
          </w:tcPr>
          <w:p w:rsidR="00066B8A" w:rsidRDefault="00066B8A" w:rsidP="00066B8A">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11</w:t>
            </w:r>
          </w:p>
        </w:tc>
        <w:tc>
          <w:tcPr>
            <w:tcW w:w="5528" w:type="dxa"/>
            <w:vAlign w:val="center"/>
          </w:tcPr>
          <w:p w:rsidR="00066B8A" w:rsidRDefault="00066B8A" w:rsidP="00066B8A">
            <w:pPr>
              <w:ind w:left="116"/>
              <w:jc w:val="both"/>
              <w:rPr>
                <w:rFonts w:cs="B Nazanin"/>
                <w:rtl/>
                <w:lang w:bidi="fa-IR"/>
              </w:rPr>
            </w:pPr>
            <w:r>
              <w:rPr>
                <w:rFonts w:cs="B Nazanin" w:hint="cs"/>
                <w:rtl/>
                <w:lang w:bidi="fa-IR"/>
              </w:rPr>
              <w:t>پودر موبر بدن بر پایه سولفید استرانسیوم</w:t>
            </w:r>
          </w:p>
        </w:tc>
        <w:tc>
          <w:tcPr>
            <w:tcW w:w="2033" w:type="dxa"/>
            <w:vAlign w:val="center"/>
          </w:tcPr>
          <w:p w:rsidR="00066B8A" w:rsidRDefault="00066B8A" w:rsidP="00066B8A">
            <w:pPr>
              <w:ind w:left="116"/>
              <w:jc w:val="center"/>
              <w:rPr>
                <w:rFonts w:cs="B Nazanin"/>
                <w:rtl/>
                <w:lang w:bidi="fa-IR"/>
              </w:rPr>
            </w:pPr>
            <w:r>
              <w:rPr>
                <w:rFonts w:cs="B Nazanin" w:hint="cs"/>
                <w:rtl/>
                <w:lang w:bidi="fa-IR"/>
              </w:rPr>
              <w:t>گلناب کیمیا</w:t>
            </w:r>
          </w:p>
        </w:tc>
        <w:tc>
          <w:tcPr>
            <w:tcW w:w="2410" w:type="dxa"/>
            <w:vAlign w:val="center"/>
          </w:tcPr>
          <w:p w:rsidR="00066B8A" w:rsidRDefault="00066B8A" w:rsidP="00066B8A">
            <w:pPr>
              <w:jc w:val="center"/>
              <w:rPr>
                <w:rFonts w:cs="B Nazanin"/>
                <w:rtl/>
                <w:lang w:bidi="fa-IR"/>
              </w:rPr>
            </w:pPr>
            <w:r>
              <w:rPr>
                <w:rFonts w:cs="B Nazanin" w:hint="cs"/>
                <w:rtl/>
                <w:lang w:bidi="fa-IR"/>
              </w:rPr>
              <w:t>آقای عبدالرضا اورعی</w:t>
            </w:r>
          </w:p>
        </w:tc>
        <w:tc>
          <w:tcPr>
            <w:tcW w:w="1227" w:type="dxa"/>
            <w:vAlign w:val="center"/>
          </w:tcPr>
          <w:p w:rsidR="00066B8A" w:rsidRDefault="00066B8A" w:rsidP="00066B8A">
            <w:pPr>
              <w:jc w:val="center"/>
              <w:rPr>
                <w:rFonts w:cs="B Nazanin"/>
                <w:rtl/>
                <w:lang w:bidi="fa-IR"/>
              </w:rPr>
            </w:pPr>
            <w:r>
              <w:rPr>
                <w:rFonts w:cs="B Nazanin" w:hint="cs"/>
                <w:rtl/>
                <w:lang w:bidi="fa-IR"/>
              </w:rPr>
              <w:t>تمدید</w:t>
            </w:r>
          </w:p>
        </w:tc>
        <w:tc>
          <w:tcPr>
            <w:tcW w:w="1641" w:type="dxa"/>
            <w:vAlign w:val="center"/>
          </w:tcPr>
          <w:p w:rsidR="00066B8A" w:rsidRPr="00EB6501" w:rsidRDefault="00066B8A" w:rsidP="00066B8A">
            <w:pPr>
              <w:jc w:val="center"/>
              <w:rPr>
                <w:rFonts w:cs="B Nazanin"/>
                <w:b/>
                <w:bCs/>
                <w:rtl/>
              </w:rPr>
            </w:pPr>
            <w:r>
              <w:rPr>
                <w:rFonts w:cs="B Nazanin" w:hint="cs"/>
                <w:b/>
                <w:bCs/>
                <w:rtl/>
              </w:rPr>
              <w:t>همان شماره قبلی</w:t>
            </w:r>
          </w:p>
        </w:tc>
        <w:tc>
          <w:tcPr>
            <w:tcW w:w="2187" w:type="dxa"/>
            <w:vMerge/>
            <w:vAlign w:val="center"/>
          </w:tcPr>
          <w:p w:rsidR="00066B8A" w:rsidRDefault="00066B8A" w:rsidP="00066B8A">
            <w:pPr>
              <w:jc w:val="center"/>
              <w:rPr>
                <w:rFonts w:cs="B Nazanin"/>
                <w:b/>
                <w:bCs/>
                <w:sz w:val="22"/>
                <w:szCs w:val="22"/>
                <w:rtl/>
              </w:rPr>
            </w:pP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12</w:t>
            </w:r>
          </w:p>
        </w:tc>
        <w:tc>
          <w:tcPr>
            <w:tcW w:w="5528" w:type="dxa"/>
            <w:vAlign w:val="center"/>
          </w:tcPr>
          <w:p w:rsidR="00066B8A" w:rsidRDefault="00066B8A" w:rsidP="00066B8A">
            <w:pPr>
              <w:ind w:left="116"/>
              <w:jc w:val="both"/>
              <w:rPr>
                <w:rFonts w:cs="B Nazanin"/>
                <w:rtl/>
                <w:lang w:bidi="fa-IR"/>
              </w:rPr>
            </w:pPr>
            <w:r>
              <w:rPr>
                <w:rFonts w:cs="B Nazanin" w:hint="cs"/>
                <w:rtl/>
                <w:lang w:bidi="fa-IR"/>
              </w:rPr>
              <w:t>سفید آب (روشوی)</w:t>
            </w:r>
          </w:p>
        </w:tc>
        <w:tc>
          <w:tcPr>
            <w:tcW w:w="2033" w:type="dxa"/>
            <w:vAlign w:val="center"/>
          </w:tcPr>
          <w:p w:rsidR="00066B8A" w:rsidRDefault="00066B8A" w:rsidP="00066B8A">
            <w:pPr>
              <w:ind w:left="116"/>
              <w:jc w:val="center"/>
              <w:rPr>
                <w:rFonts w:cs="B Nazanin"/>
                <w:rtl/>
                <w:lang w:bidi="fa-IR"/>
              </w:rPr>
            </w:pPr>
            <w:r>
              <w:rPr>
                <w:rFonts w:cs="B Nazanin" w:hint="cs"/>
                <w:rtl/>
                <w:lang w:bidi="fa-IR"/>
              </w:rPr>
              <w:t>گلناب کیمیا</w:t>
            </w:r>
          </w:p>
        </w:tc>
        <w:tc>
          <w:tcPr>
            <w:tcW w:w="2410" w:type="dxa"/>
            <w:vAlign w:val="center"/>
          </w:tcPr>
          <w:p w:rsidR="00066B8A" w:rsidRDefault="00066B8A" w:rsidP="00066B8A">
            <w:pPr>
              <w:jc w:val="center"/>
              <w:rPr>
                <w:rFonts w:cs="B Nazanin"/>
                <w:rtl/>
                <w:lang w:bidi="fa-IR"/>
              </w:rPr>
            </w:pPr>
            <w:r>
              <w:rPr>
                <w:rFonts w:cs="B Nazanin" w:hint="cs"/>
                <w:rtl/>
                <w:lang w:bidi="fa-IR"/>
              </w:rPr>
              <w:t>آقای عبدالرضا اورعی</w:t>
            </w:r>
          </w:p>
        </w:tc>
        <w:tc>
          <w:tcPr>
            <w:tcW w:w="1227" w:type="dxa"/>
            <w:vAlign w:val="center"/>
          </w:tcPr>
          <w:p w:rsidR="00066B8A" w:rsidRDefault="00066B8A" w:rsidP="00066B8A">
            <w:pPr>
              <w:jc w:val="center"/>
              <w:rPr>
                <w:rFonts w:cs="B Nazanin"/>
                <w:rtl/>
                <w:lang w:bidi="fa-IR"/>
              </w:rPr>
            </w:pPr>
            <w:r>
              <w:rPr>
                <w:rFonts w:cs="B Nazanin" w:hint="cs"/>
                <w:rtl/>
                <w:lang w:bidi="fa-IR"/>
              </w:rPr>
              <w:t>تمدید</w:t>
            </w:r>
          </w:p>
        </w:tc>
        <w:tc>
          <w:tcPr>
            <w:tcW w:w="1641" w:type="dxa"/>
            <w:vAlign w:val="center"/>
          </w:tcPr>
          <w:p w:rsidR="00066B8A" w:rsidRPr="00EB6501" w:rsidRDefault="00066B8A" w:rsidP="00066B8A">
            <w:pPr>
              <w:jc w:val="center"/>
              <w:rPr>
                <w:rFonts w:cs="B Nazanin"/>
                <w:b/>
                <w:bCs/>
                <w:rtl/>
              </w:rPr>
            </w:pPr>
            <w:r>
              <w:rPr>
                <w:rFonts w:cs="B Nazanin" w:hint="cs"/>
                <w:b/>
                <w:bCs/>
                <w:rtl/>
              </w:rPr>
              <w:t>همان شماره قبلی</w:t>
            </w:r>
          </w:p>
        </w:tc>
        <w:tc>
          <w:tcPr>
            <w:tcW w:w="2187" w:type="dxa"/>
            <w:vMerge/>
            <w:vAlign w:val="center"/>
          </w:tcPr>
          <w:p w:rsidR="00066B8A" w:rsidRDefault="00066B8A" w:rsidP="00066B8A">
            <w:pPr>
              <w:jc w:val="center"/>
              <w:rPr>
                <w:rFonts w:cs="B Nazanin"/>
                <w:b/>
                <w:bCs/>
                <w:sz w:val="22"/>
                <w:szCs w:val="22"/>
                <w:rtl/>
              </w:rPr>
            </w:pP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13</w:t>
            </w:r>
          </w:p>
        </w:tc>
        <w:tc>
          <w:tcPr>
            <w:tcW w:w="5528" w:type="dxa"/>
            <w:vAlign w:val="center"/>
          </w:tcPr>
          <w:p w:rsidR="00066B8A" w:rsidRDefault="00066B8A" w:rsidP="00066B8A">
            <w:pPr>
              <w:ind w:left="116"/>
              <w:jc w:val="both"/>
              <w:rPr>
                <w:rFonts w:cs="B Nazanin"/>
                <w:rtl/>
                <w:lang w:bidi="fa-IR"/>
              </w:rPr>
            </w:pPr>
            <w:r>
              <w:rPr>
                <w:rFonts w:cs="B Nazanin" w:hint="cs"/>
                <w:rtl/>
                <w:lang w:bidi="fa-IR"/>
              </w:rPr>
              <w:t>کرم نرم کننده بدن مناسب پوست های خشک</w:t>
            </w:r>
          </w:p>
        </w:tc>
        <w:tc>
          <w:tcPr>
            <w:tcW w:w="2033" w:type="dxa"/>
            <w:vMerge w:val="restart"/>
            <w:vAlign w:val="center"/>
          </w:tcPr>
          <w:p w:rsidR="00066B8A" w:rsidRDefault="00066B8A" w:rsidP="00066B8A">
            <w:pPr>
              <w:ind w:left="116"/>
              <w:jc w:val="center"/>
              <w:rPr>
                <w:rFonts w:cs="B Nazanin"/>
                <w:rtl/>
                <w:lang w:bidi="fa-IR"/>
              </w:rPr>
            </w:pPr>
            <w:r>
              <w:rPr>
                <w:rFonts w:cs="B Nazanin" w:hint="cs"/>
                <w:rtl/>
                <w:lang w:bidi="fa-IR"/>
              </w:rPr>
              <w:t>1- لیردوف 2- ابیانه</w:t>
            </w:r>
          </w:p>
        </w:tc>
        <w:tc>
          <w:tcPr>
            <w:tcW w:w="2410" w:type="dxa"/>
            <w:vMerge w:val="restart"/>
            <w:vAlign w:val="center"/>
          </w:tcPr>
          <w:p w:rsidR="00066B8A" w:rsidRDefault="00066B8A" w:rsidP="00066B8A">
            <w:pPr>
              <w:jc w:val="center"/>
              <w:rPr>
                <w:rFonts w:cs="B Nazanin"/>
                <w:rtl/>
                <w:lang w:bidi="fa-IR"/>
              </w:rPr>
            </w:pPr>
            <w:r>
              <w:rPr>
                <w:rFonts w:cs="B Nazanin" w:hint="cs"/>
                <w:rtl/>
                <w:lang w:bidi="fa-IR"/>
              </w:rPr>
              <w:t>آقای محمدعلی شاه طالبی حسین آبادی</w:t>
            </w:r>
          </w:p>
        </w:tc>
        <w:tc>
          <w:tcPr>
            <w:tcW w:w="1227" w:type="dxa"/>
            <w:vAlign w:val="center"/>
          </w:tcPr>
          <w:p w:rsidR="00066B8A" w:rsidRDefault="00066B8A" w:rsidP="00066B8A">
            <w:pPr>
              <w:jc w:val="center"/>
              <w:rPr>
                <w:rFonts w:cs="B Nazanin"/>
                <w:rtl/>
                <w:lang w:bidi="fa-IR"/>
              </w:rPr>
            </w:pPr>
            <w:r>
              <w:rPr>
                <w:rFonts w:cs="B Nazanin" w:hint="cs"/>
                <w:rtl/>
                <w:lang w:bidi="fa-IR"/>
              </w:rPr>
              <w:t>تمدید</w:t>
            </w:r>
          </w:p>
        </w:tc>
        <w:tc>
          <w:tcPr>
            <w:tcW w:w="1641" w:type="dxa"/>
            <w:vAlign w:val="center"/>
          </w:tcPr>
          <w:p w:rsidR="00066B8A" w:rsidRPr="00EB6501" w:rsidRDefault="00066B8A" w:rsidP="00066B8A">
            <w:pPr>
              <w:jc w:val="center"/>
              <w:rPr>
                <w:rFonts w:cs="B Nazanin"/>
                <w:b/>
                <w:bCs/>
                <w:rtl/>
              </w:rPr>
            </w:pPr>
            <w:r>
              <w:rPr>
                <w:rFonts w:cs="B Nazanin" w:hint="cs"/>
                <w:b/>
                <w:bCs/>
                <w:rtl/>
              </w:rPr>
              <w:t>همان شماره قبلی</w:t>
            </w:r>
          </w:p>
        </w:tc>
        <w:tc>
          <w:tcPr>
            <w:tcW w:w="2187" w:type="dxa"/>
            <w:vMerge w:val="restart"/>
            <w:vAlign w:val="center"/>
          </w:tcPr>
          <w:p w:rsidR="00066B8A" w:rsidRDefault="00066B8A" w:rsidP="00066B8A">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14</w:t>
            </w:r>
          </w:p>
        </w:tc>
        <w:tc>
          <w:tcPr>
            <w:tcW w:w="5528" w:type="dxa"/>
            <w:vAlign w:val="center"/>
          </w:tcPr>
          <w:p w:rsidR="00066B8A" w:rsidRDefault="00066B8A" w:rsidP="00066B8A">
            <w:pPr>
              <w:ind w:left="116"/>
              <w:jc w:val="both"/>
              <w:rPr>
                <w:rFonts w:cs="B Nazanin"/>
                <w:rtl/>
                <w:lang w:bidi="fa-IR"/>
              </w:rPr>
            </w:pPr>
            <w:r>
              <w:rPr>
                <w:rFonts w:cs="B Nazanin" w:hint="cs"/>
                <w:rtl/>
                <w:lang w:bidi="fa-IR"/>
              </w:rPr>
              <w:t>کرم نرم کننده و مرطوب کننده ضد چین و چروک مناسب پوست های معمولی تا خشک</w:t>
            </w:r>
          </w:p>
        </w:tc>
        <w:tc>
          <w:tcPr>
            <w:tcW w:w="2033" w:type="dxa"/>
            <w:vMerge/>
            <w:vAlign w:val="center"/>
          </w:tcPr>
          <w:p w:rsidR="00066B8A" w:rsidRDefault="00066B8A" w:rsidP="00066B8A">
            <w:pPr>
              <w:ind w:left="116"/>
              <w:jc w:val="center"/>
              <w:rPr>
                <w:rFonts w:cs="B Nazanin"/>
                <w:rtl/>
                <w:lang w:bidi="fa-IR"/>
              </w:rPr>
            </w:pPr>
          </w:p>
        </w:tc>
        <w:tc>
          <w:tcPr>
            <w:tcW w:w="2410" w:type="dxa"/>
            <w:vMerge/>
            <w:vAlign w:val="center"/>
          </w:tcPr>
          <w:p w:rsidR="00066B8A" w:rsidRDefault="00066B8A" w:rsidP="00066B8A">
            <w:pPr>
              <w:jc w:val="center"/>
              <w:rPr>
                <w:rFonts w:cs="B Nazanin"/>
                <w:rtl/>
                <w:lang w:bidi="fa-IR"/>
              </w:rPr>
            </w:pPr>
          </w:p>
        </w:tc>
        <w:tc>
          <w:tcPr>
            <w:tcW w:w="1227" w:type="dxa"/>
            <w:vAlign w:val="center"/>
          </w:tcPr>
          <w:p w:rsidR="00066B8A" w:rsidRDefault="00066B8A" w:rsidP="00066B8A">
            <w:pPr>
              <w:jc w:val="center"/>
              <w:rPr>
                <w:rFonts w:cs="B Nazanin"/>
                <w:rtl/>
                <w:lang w:bidi="fa-IR"/>
              </w:rPr>
            </w:pPr>
            <w:r>
              <w:rPr>
                <w:rFonts w:cs="B Nazanin" w:hint="cs"/>
                <w:rtl/>
                <w:lang w:bidi="fa-IR"/>
              </w:rPr>
              <w:t>تمدید</w:t>
            </w:r>
          </w:p>
        </w:tc>
        <w:tc>
          <w:tcPr>
            <w:tcW w:w="1641" w:type="dxa"/>
            <w:vAlign w:val="center"/>
          </w:tcPr>
          <w:p w:rsidR="00066B8A" w:rsidRPr="00EB6501" w:rsidRDefault="00066B8A" w:rsidP="00066B8A">
            <w:pPr>
              <w:jc w:val="center"/>
              <w:rPr>
                <w:rFonts w:cs="B Nazanin"/>
                <w:b/>
                <w:bCs/>
                <w:rtl/>
              </w:rPr>
            </w:pPr>
            <w:r>
              <w:rPr>
                <w:rFonts w:cs="B Nazanin" w:hint="cs"/>
                <w:b/>
                <w:bCs/>
                <w:rtl/>
              </w:rPr>
              <w:t>همان شماره قبلی</w:t>
            </w:r>
          </w:p>
        </w:tc>
        <w:tc>
          <w:tcPr>
            <w:tcW w:w="2187" w:type="dxa"/>
            <w:vMerge/>
            <w:vAlign w:val="center"/>
          </w:tcPr>
          <w:p w:rsidR="00066B8A" w:rsidRPr="0055755B" w:rsidRDefault="00066B8A" w:rsidP="00066B8A">
            <w:pPr>
              <w:jc w:val="center"/>
              <w:rPr>
                <w:rFonts w:cs="B Nazanin"/>
                <w:b/>
                <w:bCs/>
                <w:color w:val="FF0000"/>
                <w:rtl/>
              </w:rPr>
            </w:pP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15</w:t>
            </w:r>
          </w:p>
        </w:tc>
        <w:tc>
          <w:tcPr>
            <w:tcW w:w="5528" w:type="dxa"/>
            <w:vAlign w:val="center"/>
          </w:tcPr>
          <w:p w:rsidR="00066B8A" w:rsidRDefault="00066B8A" w:rsidP="00066B8A">
            <w:pPr>
              <w:ind w:left="116"/>
              <w:jc w:val="both"/>
              <w:rPr>
                <w:rFonts w:cs="B Nazanin"/>
                <w:rtl/>
                <w:lang w:bidi="fa-IR"/>
              </w:rPr>
            </w:pPr>
            <w:r>
              <w:rPr>
                <w:rFonts w:cs="B Nazanin" w:hint="cs"/>
                <w:rtl/>
                <w:lang w:bidi="fa-IR"/>
              </w:rPr>
              <w:t>روغن ماساژ</w:t>
            </w:r>
          </w:p>
        </w:tc>
        <w:tc>
          <w:tcPr>
            <w:tcW w:w="2033" w:type="dxa"/>
            <w:vMerge/>
            <w:vAlign w:val="center"/>
          </w:tcPr>
          <w:p w:rsidR="00066B8A" w:rsidRDefault="00066B8A" w:rsidP="00066B8A">
            <w:pPr>
              <w:ind w:left="116"/>
              <w:jc w:val="center"/>
              <w:rPr>
                <w:rFonts w:cs="B Nazanin"/>
                <w:rtl/>
                <w:lang w:bidi="fa-IR"/>
              </w:rPr>
            </w:pPr>
          </w:p>
        </w:tc>
        <w:tc>
          <w:tcPr>
            <w:tcW w:w="2410" w:type="dxa"/>
            <w:vMerge/>
            <w:vAlign w:val="center"/>
          </w:tcPr>
          <w:p w:rsidR="00066B8A" w:rsidRDefault="00066B8A" w:rsidP="00066B8A">
            <w:pPr>
              <w:jc w:val="center"/>
              <w:rPr>
                <w:rFonts w:cs="B Nazanin"/>
                <w:rtl/>
                <w:lang w:bidi="fa-IR"/>
              </w:rPr>
            </w:pPr>
          </w:p>
        </w:tc>
        <w:tc>
          <w:tcPr>
            <w:tcW w:w="1227" w:type="dxa"/>
            <w:vAlign w:val="center"/>
          </w:tcPr>
          <w:p w:rsidR="00066B8A" w:rsidRDefault="00066B8A" w:rsidP="00066B8A">
            <w:pPr>
              <w:jc w:val="center"/>
              <w:rPr>
                <w:rFonts w:cs="B Nazanin"/>
                <w:rtl/>
                <w:lang w:bidi="fa-IR"/>
              </w:rPr>
            </w:pPr>
            <w:r>
              <w:rPr>
                <w:rFonts w:cs="B Nazanin" w:hint="cs"/>
                <w:rtl/>
                <w:lang w:bidi="fa-IR"/>
              </w:rPr>
              <w:t>تمدید</w:t>
            </w:r>
          </w:p>
        </w:tc>
        <w:tc>
          <w:tcPr>
            <w:tcW w:w="1641" w:type="dxa"/>
            <w:vAlign w:val="center"/>
          </w:tcPr>
          <w:p w:rsidR="00066B8A" w:rsidRPr="00EB6501" w:rsidRDefault="00066B8A" w:rsidP="00066B8A">
            <w:pPr>
              <w:jc w:val="center"/>
              <w:rPr>
                <w:rFonts w:cs="B Nazanin"/>
                <w:b/>
                <w:bCs/>
                <w:rtl/>
              </w:rPr>
            </w:pPr>
            <w:r>
              <w:rPr>
                <w:rFonts w:cs="B Nazanin" w:hint="cs"/>
                <w:b/>
                <w:bCs/>
                <w:rtl/>
              </w:rPr>
              <w:t>همان شماره قبلی</w:t>
            </w:r>
          </w:p>
        </w:tc>
        <w:tc>
          <w:tcPr>
            <w:tcW w:w="2187" w:type="dxa"/>
            <w:vMerge/>
            <w:vAlign w:val="center"/>
          </w:tcPr>
          <w:p w:rsidR="00066B8A" w:rsidRDefault="00066B8A" w:rsidP="00066B8A">
            <w:pPr>
              <w:jc w:val="center"/>
              <w:rPr>
                <w:rFonts w:cs="B Nazanin"/>
                <w:b/>
                <w:bCs/>
                <w:sz w:val="22"/>
                <w:szCs w:val="22"/>
                <w:rtl/>
              </w:rPr>
            </w:pP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16</w:t>
            </w:r>
          </w:p>
        </w:tc>
        <w:tc>
          <w:tcPr>
            <w:tcW w:w="5528" w:type="dxa"/>
            <w:vAlign w:val="center"/>
          </w:tcPr>
          <w:p w:rsidR="00066B8A" w:rsidRDefault="00066B8A" w:rsidP="00066B8A">
            <w:pPr>
              <w:ind w:left="116"/>
              <w:jc w:val="both"/>
              <w:rPr>
                <w:rFonts w:cs="B Nazanin"/>
                <w:rtl/>
                <w:lang w:bidi="fa-IR"/>
              </w:rPr>
            </w:pPr>
            <w:r>
              <w:rPr>
                <w:rFonts w:cs="B Nazanin" w:hint="cs"/>
                <w:rtl/>
                <w:lang w:bidi="fa-IR"/>
              </w:rPr>
              <w:t>لوسیون بعد از اپیلاسیون</w:t>
            </w:r>
          </w:p>
        </w:tc>
        <w:tc>
          <w:tcPr>
            <w:tcW w:w="2033" w:type="dxa"/>
            <w:vAlign w:val="center"/>
          </w:tcPr>
          <w:p w:rsidR="00066B8A" w:rsidRDefault="00066B8A" w:rsidP="00066B8A">
            <w:pPr>
              <w:ind w:left="116"/>
              <w:jc w:val="center"/>
              <w:rPr>
                <w:rFonts w:cs="B Nazanin"/>
                <w:rtl/>
                <w:lang w:bidi="fa-IR"/>
              </w:rPr>
            </w:pPr>
            <w:r>
              <w:rPr>
                <w:rFonts w:cs="B Nazanin" w:hint="cs"/>
                <w:rtl/>
                <w:lang w:bidi="fa-IR"/>
              </w:rPr>
              <w:t>لفو</w:t>
            </w:r>
          </w:p>
        </w:tc>
        <w:tc>
          <w:tcPr>
            <w:tcW w:w="2410" w:type="dxa"/>
            <w:vAlign w:val="center"/>
          </w:tcPr>
          <w:p w:rsidR="00066B8A" w:rsidRDefault="00066B8A" w:rsidP="00066B8A">
            <w:pPr>
              <w:jc w:val="center"/>
              <w:rPr>
                <w:rFonts w:cs="B Nazanin"/>
                <w:rtl/>
                <w:lang w:bidi="fa-IR"/>
              </w:rPr>
            </w:pPr>
            <w:r>
              <w:rPr>
                <w:rFonts w:cs="B Nazanin" w:hint="cs"/>
                <w:rtl/>
                <w:lang w:bidi="fa-IR"/>
              </w:rPr>
              <w:t xml:space="preserve">شرکت رخ آذین گستر سپاهان </w:t>
            </w:r>
          </w:p>
        </w:tc>
        <w:tc>
          <w:tcPr>
            <w:tcW w:w="1227" w:type="dxa"/>
            <w:vAlign w:val="center"/>
          </w:tcPr>
          <w:p w:rsidR="00066B8A" w:rsidRDefault="00066B8A" w:rsidP="00066B8A">
            <w:pPr>
              <w:jc w:val="center"/>
              <w:rPr>
                <w:rFonts w:cs="B Nazanin"/>
                <w:rtl/>
                <w:lang w:bidi="fa-IR"/>
              </w:rPr>
            </w:pPr>
            <w:r>
              <w:rPr>
                <w:rFonts w:cs="B Nazanin" w:hint="cs"/>
                <w:rtl/>
                <w:lang w:bidi="fa-IR"/>
              </w:rPr>
              <w:t>صدور</w:t>
            </w:r>
          </w:p>
        </w:tc>
        <w:tc>
          <w:tcPr>
            <w:tcW w:w="1641" w:type="dxa"/>
            <w:vAlign w:val="center"/>
          </w:tcPr>
          <w:p w:rsidR="00066B8A" w:rsidRPr="00EB6501" w:rsidRDefault="00A77186" w:rsidP="00066B8A">
            <w:pPr>
              <w:jc w:val="center"/>
              <w:rPr>
                <w:rFonts w:cs="B Nazanin"/>
                <w:b/>
                <w:bCs/>
                <w:rtl/>
              </w:rPr>
            </w:pPr>
            <w:r>
              <w:rPr>
                <w:rFonts w:cs="B Nazanin" w:hint="cs"/>
                <w:b/>
                <w:bCs/>
                <w:rtl/>
              </w:rPr>
              <w:t>24-1592/15</w:t>
            </w:r>
          </w:p>
        </w:tc>
        <w:tc>
          <w:tcPr>
            <w:tcW w:w="2187" w:type="dxa"/>
            <w:vMerge w:val="restart"/>
            <w:vAlign w:val="center"/>
          </w:tcPr>
          <w:p w:rsidR="00066B8A" w:rsidRPr="00F90D72" w:rsidRDefault="00066B8A" w:rsidP="00066B8A">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17</w:t>
            </w:r>
          </w:p>
        </w:tc>
        <w:tc>
          <w:tcPr>
            <w:tcW w:w="5528" w:type="dxa"/>
            <w:vAlign w:val="center"/>
          </w:tcPr>
          <w:p w:rsidR="00066B8A" w:rsidRDefault="00066B8A" w:rsidP="00066B8A">
            <w:pPr>
              <w:ind w:left="116"/>
              <w:jc w:val="both"/>
              <w:rPr>
                <w:rFonts w:cs="B Nazanin"/>
                <w:rtl/>
                <w:lang w:bidi="fa-IR"/>
              </w:rPr>
            </w:pPr>
            <w:r>
              <w:rPr>
                <w:rFonts w:cs="B Nazanin" w:hint="cs"/>
                <w:rtl/>
                <w:lang w:bidi="fa-IR"/>
              </w:rPr>
              <w:t>لوسیون بدن مخصوص پوست های چرب</w:t>
            </w:r>
          </w:p>
        </w:tc>
        <w:tc>
          <w:tcPr>
            <w:tcW w:w="2033" w:type="dxa"/>
            <w:vAlign w:val="center"/>
          </w:tcPr>
          <w:p w:rsidR="00066B8A" w:rsidRDefault="00066B8A" w:rsidP="00066B8A">
            <w:pPr>
              <w:ind w:left="116"/>
              <w:jc w:val="center"/>
              <w:rPr>
                <w:rFonts w:cs="B Nazanin"/>
                <w:rtl/>
                <w:lang w:bidi="fa-IR"/>
              </w:rPr>
            </w:pPr>
            <w:r>
              <w:rPr>
                <w:rFonts w:cs="B Nazanin" w:hint="cs"/>
                <w:rtl/>
                <w:lang w:bidi="fa-IR"/>
              </w:rPr>
              <w:t>لفو</w:t>
            </w:r>
          </w:p>
        </w:tc>
        <w:tc>
          <w:tcPr>
            <w:tcW w:w="2410" w:type="dxa"/>
            <w:vAlign w:val="center"/>
          </w:tcPr>
          <w:p w:rsidR="00066B8A" w:rsidRDefault="00066B8A" w:rsidP="00066B8A">
            <w:pPr>
              <w:jc w:val="center"/>
              <w:rPr>
                <w:rFonts w:cs="B Nazanin"/>
                <w:rtl/>
                <w:lang w:bidi="fa-IR"/>
              </w:rPr>
            </w:pPr>
            <w:r>
              <w:rPr>
                <w:rFonts w:cs="B Nazanin" w:hint="cs"/>
                <w:rtl/>
                <w:lang w:bidi="fa-IR"/>
              </w:rPr>
              <w:t xml:space="preserve">شرکت رخ آذین گستر سپاهان </w:t>
            </w:r>
          </w:p>
        </w:tc>
        <w:tc>
          <w:tcPr>
            <w:tcW w:w="1227" w:type="dxa"/>
            <w:vAlign w:val="center"/>
          </w:tcPr>
          <w:p w:rsidR="00066B8A" w:rsidRDefault="00066B8A" w:rsidP="00066B8A">
            <w:pPr>
              <w:jc w:val="center"/>
              <w:rPr>
                <w:rFonts w:cs="B Nazanin"/>
                <w:rtl/>
                <w:lang w:bidi="fa-IR"/>
              </w:rPr>
            </w:pPr>
            <w:r>
              <w:rPr>
                <w:rFonts w:cs="B Nazanin" w:hint="cs"/>
                <w:rtl/>
                <w:lang w:bidi="fa-IR"/>
              </w:rPr>
              <w:t>صدور</w:t>
            </w:r>
          </w:p>
        </w:tc>
        <w:tc>
          <w:tcPr>
            <w:tcW w:w="1641" w:type="dxa"/>
            <w:vAlign w:val="center"/>
          </w:tcPr>
          <w:p w:rsidR="00066B8A" w:rsidRPr="00EB6501" w:rsidRDefault="00A77186" w:rsidP="00066B8A">
            <w:pPr>
              <w:jc w:val="center"/>
              <w:rPr>
                <w:rFonts w:cs="B Nazanin"/>
                <w:b/>
                <w:bCs/>
                <w:rtl/>
              </w:rPr>
            </w:pPr>
            <w:r>
              <w:rPr>
                <w:rFonts w:cs="B Nazanin" w:hint="cs"/>
                <w:b/>
                <w:bCs/>
                <w:rtl/>
              </w:rPr>
              <w:t>25-1592/15</w:t>
            </w:r>
          </w:p>
        </w:tc>
        <w:tc>
          <w:tcPr>
            <w:tcW w:w="2187" w:type="dxa"/>
            <w:vMerge/>
            <w:vAlign w:val="center"/>
          </w:tcPr>
          <w:p w:rsidR="00066B8A" w:rsidRDefault="00066B8A" w:rsidP="00066B8A">
            <w:pPr>
              <w:jc w:val="center"/>
              <w:rPr>
                <w:rFonts w:cs="B Nazanin"/>
                <w:b/>
                <w:bCs/>
                <w:sz w:val="22"/>
                <w:szCs w:val="22"/>
                <w:rtl/>
              </w:rPr>
            </w:pP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18</w:t>
            </w:r>
          </w:p>
        </w:tc>
        <w:tc>
          <w:tcPr>
            <w:tcW w:w="5528" w:type="dxa"/>
            <w:vAlign w:val="center"/>
          </w:tcPr>
          <w:p w:rsidR="00066B8A" w:rsidRDefault="00066B8A" w:rsidP="00066B8A">
            <w:pPr>
              <w:ind w:left="116"/>
              <w:jc w:val="both"/>
              <w:rPr>
                <w:rFonts w:cs="B Nazanin"/>
                <w:rtl/>
                <w:lang w:bidi="fa-IR"/>
              </w:rPr>
            </w:pPr>
            <w:r>
              <w:rPr>
                <w:rFonts w:cs="B Nazanin" w:hint="cs"/>
                <w:rtl/>
                <w:lang w:bidi="fa-IR"/>
              </w:rPr>
              <w:t>لوسیون بدن مخصوص پوست های خشک و حساس</w:t>
            </w:r>
          </w:p>
        </w:tc>
        <w:tc>
          <w:tcPr>
            <w:tcW w:w="2033" w:type="dxa"/>
            <w:vAlign w:val="center"/>
          </w:tcPr>
          <w:p w:rsidR="00066B8A" w:rsidRDefault="00066B8A" w:rsidP="00066B8A">
            <w:pPr>
              <w:ind w:left="116"/>
              <w:jc w:val="center"/>
              <w:rPr>
                <w:rFonts w:cs="B Nazanin"/>
                <w:rtl/>
                <w:lang w:bidi="fa-IR"/>
              </w:rPr>
            </w:pPr>
            <w:r>
              <w:rPr>
                <w:rFonts w:cs="B Nazanin" w:hint="cs"/>
                <w:rtl/>
                <w:lang w:bidi="fa-IR"/>
              </w:rPr>
              <w:t>لفو</w:t>
            </w:r>
          </w:p>
        </w:tc>
        <w:tc>
          <w:tcPr>
            <w:tcW w:w="2410" w:type="dxa"/>
            <w:vAlign w:val="center"/>
          </w:tcPr>
          <w:p w:rsidR="00066B8A" w:rsidRDefault="00066B8A" w:rsidP="00066B8A">
            <w:pPr>
              <w:jc w:val="center"/>
              <w:rPr>
                <w:rFonts w:cs="B Nazanin"/>
                <w:rtl/>
                <w:lang w:bidi="fa-IR"/>
              </w:rPr>
            </w:pPr>
            <w:r>
              <w:rPr>
                <w:rFonts w:cs="B Nazanin" w:hint="cs"/>
                <w:rtl/>
                <w:lang w:bidi="fa-IR"/>
              </w:rPr>
              <w:t xml:space="preserve">شرکت رخ آذین گستر سپاهان </w:t>
            </w:r>
          </w:p>
        </w:tc>
        <w:tc>
          <w:tcPr>
            <w:tcW w:w="1227" w:type="dxa"/>
            <w:vAlign w:val="center"/>
          </w:tcPr>
          <w:p w:rsidR="00066B8A" w:rsidRDefault="00066B8A" w:rsidP="00066B8A">
            <w:pPr>
              <w:jc w:val="center"/>
              <w:rPr>
                <w:rFonts w:cs="B Nazanin"/>
                <w:rtl/>
                <w:lang w:bidi="fa-IR"/>
              </w:rPr>
            </w:pPr>
            <w:r>
              <w:rPr>
                <w:rFonts w:cs="B Nazanin" w:hint="cs"/>
                <w:rtl/>
                <w:lang w:bidi="fa-IR"/>
              </w:rPr>
              <w:t>صدور</w:t>
            </w:r>
          </w:p>
        </w:tc>
        <w:tc>
          <w:tcPr>
            <w:tcW w:w="1641" w:type="dxa"/>
            <w:vAlign w:val="center"/>
          </w:tcPr>
          <w:p w:rsidR="00066B8A" w:rsidRPr="00EB6501" w:rsidRDefault="00A77186" w:rsidP="00066B8A">
            <w:pPr>
              <w:jc w:val="center"/>
              <w:rPr>
                <w:rFonts w:cs="B Nazanin"/>
                <w:b/>
                <w:bCs/>
                <w:rtl/>
              </w:rPr>
            </w:pPr>
            <w:r>
              <w:rPr>
                <w:rFonts w:cs="B Nazanin" w:hint="cs"/>
                <w:b/>
                <w:bCs/>
                <w:rtl/>
              </w:rPr>
              <w:t>26/1592/15</w:t>
            </w:r>
            <w:bookmarkStart w:id="0" w:name="_GoBack"/>
            <w:bookmarkEnd w:id="0"/>
          </w:p>
        </w:tc>
        <w:tc>
          <w:tcPr>
            <w:tcW w:w="2187" w:type="dxa"/>
            <w:vMerge/>
            <w:vAlign w:val="center"/>
          </w:tcPr>
          <w:p w:rsidR="00066B8A" w:rsidRDefault="00066B8A" w:rsidP="00066B8A">
            <w:pPr>
              <w:jc w:val="center"/>
              <w:rPr>
                <w:rFonts w:cs="B Nazanin"/>
                <w:b/>
                <w:bCs/>
                <w:sz w:val="22"/>
                <w:szCs w:val="22"/>
                <w:rtl/>
              </w:rPr>
            </w:pPr>
          </w:p>
        </w:tc>
      </w:tr>
    </w:tbl>
    <w:p w:rsidR="00782EA3" w:rsidRDefault="00782EA3" w:rsidP="004813B6">
      <w:pPr>
        <w:tabs>
          <w:tab w:val="center" w:pos="7657"/>
        </w:tabs>
        <w:jc w:val="center"/>
        <w:rPr>
          <w:rFonts w:cs="B Nazanin"/>
          <w:b/>
          <w:bCs/>
          <w:sz w:val="28"/>
          <w:szCs w:val="28"/>
          <w:rtl/>
        </w:rPr>
      </w:pPr>
    </w:p>
    <w:p w:rsidR="00782EA3" w:rsidRDefault="00782EA3" w:rsidP="004813B6">
      <w:pPr>
        <w:tabs>
          <w:tab w:val="center" w:pos="7657"/>
        </w:tabs>
        <w:jc w:val="center"/>
        <w:rPr>
          <w:rFonts w:cs="B Nazanin"/>
          <w:b/>
          <w:bCs/>
          <w:sz w:val="28"/>
          <w:szCs w:val="28"/>
          <w:rtl/>
        </w:rPr>
      </w:pPr>
    </w:p>
    <w:p w:rsidR="00066B8A" w:rsidRDefault="00066B8A" w:rsidP="00066B8A">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19/08/1401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آرایشی و بهداشتی</w:t>
      </w:r>
    </w:p>
    <w:tbl>
      <w:tblPr>
        <w:tblStyle w:val="TableGrid"/>
        <w:bidiVisual/>
        <w:tblW w:w="15729" w:type="dxa"/>
        <w:tblLook w:val="04A0" w:firstRow="1" w:lastRow="0" w:firstColumn="1" w:lastColumn="0" w:noHBand="0" w:noVBand="1"/>
      </w:tblPr>
      <w:tblGrid>
        <w:gridCol w:w="703"/>
        <w:gridCol w:w="4820"/>
        <w:gridCol w:w="2126"/>
        <w:gridCol w:w="3025"/>
        <w:gridCol w:w="1227"/>
        <w:gridCol w:w="1641"/>
        <w:gridCol w:w="2187"/>
      </w:tblGrid>
      <w:tr w:rsidR="00066B8A" w:rsidTr="00066B8A">
        <w:tc>
          <w:tcPr>
            <w:tcW w:w="703" w:type="dxa"/>
            <w:vAlign w:val="center"/>
          </w:tcPr>
          <w:p w:rsidR="00066B8A" w:rsidRPr="00AC2D57" w:rsidRDefault="00066B8A" w:rsidP="006A31D1">
            <w:pPr>
              <w:jc w:val="center"/>
              <w:rPr>
                <w:rFonts w:cs="2  Zar"/>
                <w:b/>
                <w:bCs/>
                <w:rtl/>
              </w:rPr>
            </w:pPr>
            <w:r w:rsidRPr="00AC2D57">
              <w:rPr>
                <w:rFonts w:cs="2  Zar" w:hint="cs"/>
                <w:b/>
                <w:bCs/>
                <w:sz w:val="22"/>
                <w:szCs w:val="22"/>
                <w:rtl/>
              </w:rPr>
              <w:t xml:space="preserve">ردیف </w:t>
            </w:r>
          </w:p>
        </w:tc>
        <w:tc>
          <w:tcPr>
            <w:tcW w:w="4820" w:type="dxa"/>
            <w:vAlign w:val="center"/>
          </w:tcPr>
          <w:p w:rsidR="00066B8A" w:rsidRPr="00AC2D57" w:rsidRDefault="00066B8A" w:rsidP="006A31D1">
            <w:pPr>
              <w:jc w:val="center"/>
              <w:rPr>
                <w:rFonts w:cs="B Nazanin"/>
                <w:b/>
                <w:bCs/>
                <w:rtl/>
              </w:rPr>
            </w:pPr>
            <w:r w:rsidRPr="00AC2D57">
              <w:rPr>
                <w:rFonts w:cs="B Nazanin" w:hint="cs"/>
                <w:b/>
                <w:bCs/>
                <w:sz w:val="22"/>
                <w:szCs w:val="22"/>
                <w:rtl/>
              </w:rPr>
              <w:t>نام فرآورده</w:t>
            </w:r>
          </w:p>
        </w:tc>
        <w:tc>
          <w:tcPr>
            <w:tcW w:w="2126" w:type="dxa"/>
            <w:vAlign w:val="center"/>
          </w:tcPr>
          <w:p w:rsidR="00066B8A" w:rsidRPr="00AC2D57" w:rsidRDefault="00066B8A" w:rsidP="006A31D1">
            <w:pPr>
              <w:jc w:val="center"/>
              <w:rPr>
                <w:rFonts w:cs="B Nazanin"/>
                <w:b/>
                <w:bCs/>
                <w:rtl/>
              </w:rPr>
            </w:pPr>
            <w:r w:rsidRPr="00AC2D57">
              <w:rPr>
                <w:rFonts w:cs="B Nazanin" w:hint="cs"/>
                <w:b/>
                <w:bCs/>
                <w:sz w:val="22"/>
                <w:szCs w:val="22"/>
                <w:rtl/>
              </w:rPr>
              <w:t>نام تجاری</w:t>
            </w:r>
          </w:p>
        </w:tc>
        <w:tc>
          <w:tcPr>
            <w:tcW w:w="3025" w:type="dxa"/>
            <w:vAlign w:val="center"/>
          </w:tcPr>
          <w:p w:rsidR="00066B8A" w:rsidRPr="00AC2D57" w:rsidRDefault="00066B8A" w:rsidP="006A31D1">
            <w:pPr>
              <w:jc w:val="center"/>
              <w:rPr>
                <w:rFonts w:cs="B Nazanin"/>
                <w:b/>
                <w:bCs/>
                <w:rtl/>
              </w:rPr>
            </w:pPr>
            <w:r w:rsidRPr="00AC2D57">
              <w:rPr>
                <w:rFonts w:cs="B Nazanin" w:hint="cs"/>
                <w:b/>
                <w:bCs/>
                <w:sz w:val="22"/>
                <w:szCs w:val="22"/>
                <w:rtl/>
              </w:rPr>
              <w:t>نام موسسه</w:t>
            </w:r>
          </w:p>
        </w:tc>
        <w:tc>
          <w:tcPr>
            <w:tcW w:w="1227" w:type="dxa"/>
            <w:vAlign w:val="center"/>
          </w:tcPr>
          <w:p w:rsidR="00066B8A" w:rsidRPr="00AC2D57" w:rsidRDefault="00066B8A" w:rsidP="006A31D1">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066B8A" w:rsidRPr="00AC2D57" w:rsidRDefault="00066B8A" w:rsidP="006A31D1">
            <w:pPr>
              <w:jc w:val="center"/>
              <w:rPr>
                <w:rFonts w:cs="B Nazanin"/>
                <w:b/>
                <w:bCs/>
                <w:rtl/>
              </w:rPr>
            </w:pPr>
            <w:r>
              <w:rPr>
                <w:rFonts w:cs="B Nazanin" w:hint="cs"/>
                <w:b/>
                <w:bCs/>
                <w:sz w:val="22"/>
                <w:szCs w:val="22"/>
                <w:rtl/>
              </w:rPr>
              <w:t>شماره پروانه ساخت</w:t>
            </w:r>
          </w:p>
        </w:tc>
        <w:tc>
          <w:tcPr>
            <w:tcW w:w="2187" w:type="dxa"/>
            <w:vAlign w:val="center"/>
          </w:tcPr>
          <w:p w:rsidR="00066B8A" w:rsidRDefault="00066B8A" w:rsidP="006A31D1">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19</w:t>
            </w:r>
          </w:p>
        </w:tc>
        <w:tc>
          <w:tcPr>
            <w:tcW w:w="4820" w:type="dxa"/>
            <w:vAlign w:val="center"/>
          </w:tcPr>
          <w:p w:rsidR="00066B8A" w:rsidRDefault="00066B8A" w:rsidP="00066B8A">
            <w:pPr>
              <w:ind w:left="116"/>
              <w:jc w:val="both"/>
              <w:rPr>
                <w:rFonts w:cs="B Nazanin"/>
                <w:rtl/>
                <w:lang w:bidi="fa-IR"/>
              </w:rPr>
            </w:pPr>
            <w:r>
              <w:rPr>
                <w:rFonts w:cs="B Nazanin" w:hint="cs"/>
                <w:rtl/>
                <w:lang w:bidi="fa-IR"/>
              </w:rPr>
              <w:t xml:space="preserve">مایع سفید کننده معطر </w:t>
            </w:r>
          </w:p>
        </w:tc>
        <w:tc>
          <w:tcPr>
            <w:tcW w:w="2126" w:type="dxa"/>
            <w:vAlign w:val="center"/>
          </w:tcPr>
          <w:p w:rsidR="00066B8A" w:rsidRDefault="00066B8A" w:rsidP="00066B8A">
            <w:pPr>
              <w:ind w:left="116"/>
              <w:jc w:val="center"/>
              <w:rPr>
                <w:rFonts w:cs="B Nazanin"/>
                <w:rtl/>
                <w:lang w:bidi="fa-IR"/>
              </w:rPr>
            </w:pPr>
            <w:r>
              <w:rPr>
                <w:rFonts w:cs="B Nazanin" w:hint="cs"/>
                <w:rtl/>
                <w:lang w:bidi="fa-IR"/>
              </w:rPr>
              <w:t>نیت</w:t>
            </w:r>
          </w:p>
        </w:tc>
        <w:tc>
          <w:tcPr>
            <w:tcW w:w="3025" w:type="dxa"/>
            <w:vAlign w:val="center"/>
          </w:tcPr>
          <w:p w:rsidR="00066B8A" w:rsidRDefault="00066B8A" w:rsidP="00066B8A">
            <w:pPr>
              <w:jc w:val="center"/>
              <w:rPr>
                <w:rFonts w:cs="B Nazanin"/>
                <w:rtl/>
                <w:lang w:bidi="fa-IR"/>
              </w:rPr>
            </w:pPr>
            <w:r>
              <w:rPr>
                <w:rFonts w:cs="B Nazanin" w:hint="cs"/>
                <w:rtl/>
                <w:lang w:bidi="fa-IR"/>
              </w:rPr>
              <w:t>شرکت نادی سپید آسیا                                            شرکت منشور شیمی سپاهان</w:t>
            </w:r>
          </w:p>
        </w:tc>
        <w:tc>
          <w:tcPr>
            <w:tcW w:w="1227" w:type="dxa"/>
            <w:vAlign w:val="center"/>
          </w:tcPr>
          <w:p w:rsidR="00066B8A" w:rsidRDefault="00066B8A" w:rsidP="00066B8A">
            <w:pPr>
              <w:jc w:val="center"/>
              <w:rPr>
                <w:rFonts w:cs="B Nazanin"/>
                <w:rtl/>
                <w:lang w:bidi="fa-IR"/>
              </w:rPr>
            </w:pPr>
            <w:r>
              <w:rPr>
                <w:rFonts w:cs="B Nazanin" w:hint="cs"/>
                <w:rtl/>
                <w:lang w:bidi="fa-IR"/>
              </w:rPr>
              <w:t>صدور</w:t>
            </w:r>
          </w:p>
        </w:tc>
        <w:tc>
          <w:tcPr>
            <w:tcW w:w="1641" w:type="dxa"/>
            <w:vAlign w:val="center"/>
          </w:tcPr>
          <w:p w:rsidR="00066B8A" w:rsidRDefault="00066B8A" w:rsidP="00066B8A">
            <w:pPr>
              <w:jc w:val="center"/>
              <w:rPr>
                <w:rFonts w:ascii="Calibri" w:hAnsi="Calibri" w:cs="B Nazanin"/>
                <w:b/>
                <w:bCs/>
                <w:color w:val="000000"/>
              </w:rPr>
            </w:pPr>
            <w:r>
              <w:rPr>
                <w:rFonts w:ascii="Calibri" w:hAnsi="Calibri" w:cs="B Nazanin" w:hint="cs"/>
                <w:b/>
                <w:bCs/>
                <w:color w:val="000000"/>
                <w:rtl/>
              </w:rPr>
              <w:t>2372/ظ/15</w:t>
            </w:r>
          </w:p>
        </w:tc>
        <w:tc>
          <w:tcPr>
            <w:tcW w:w="2187" w:type="dxa"/>
            <w:vMerge w:val="restart"/>
            <w:vAlign w:val="center"/>
          </w:tcPr>
          <w:p w:rsidR="00066B8A" w:rsidRDefault="00066B8A" w:rsidP="00066B8A">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20</w:t>
            </w:r>
          </w:p>
        </w:tc>
        <w:tc>
          <w:tcPr>
            <w:tcW w:w="4820" w:type="dxa"/>
            <w:vAlign w:val="center"/>
          </w:tcPr>
          <w:p w:rsidR="00066B8A" w:rsidRDefault="00066B8A" w:rsidP="00066B8A">
            <w:pPr>
              <w:ind w:left="116"/>
              <w:jc w:val="both"/>
              <w:rPr>
                <w:rFonts w:cs="B Nazanin"/>
                <w:rtl/>
                <w:lang w:bidi="fa-IR"/>
              </w:rPr>
            </w:pPr>
            <w:r>
              <w:rPr>
                <w:rFonts w:cs="B Nazanin" w:hint="cs"/>
                <w:rtl/>
                <w:lang w:bidi="fa-IR"/>
              </w:rPr>
              <w:t>مایع سفید کننده معمولی</w:t>
            </w:r>
          </w:p>
        </w:tc>
        <w:tc>
          <w:tcPr>
            <w:tcW w:w="2126" w:type="dxa"/>
            <w:vAlign w:val="center"/>
          </w:tcPr>
          <w:p w:rsidR="00066B8A" w:rsidRDefault="00066B8A" w:rsidP="00066B8A">
            <w:pPr>
              <w:ind w:left="116"/>
              <w:jc w:val="center"/>
              <w:rPr>
                <w:rFonts w:cs="B Nazanin"/>
                <w:rtl/>
                <w:lang w:bidi="fa-IR"/>
              </w:rPr>
            </w:pPr>
            <w:r>
              <w:rPr>
                <w:rFonts w:cs="B Nazanin" w:hint="cs"/>
                <w:rtl/>
                <w:lang w:bidi="fa-IR"/>
              </w:rPr>
              <w:t>نیت</w:t>
            </w:r>
          </w:p>
        </w:tc>
        <w:tc>
          <w:tcPr>
            <w:tcW w:w="3025" w:type="dxa"/>
            <w:vAlign w:val="center"/>
          </w:tcPr>
          <w:p w:rsidR="00066B8A" w:rsidRDefault="00066B8A" w:rsidP="00066B8A">
            <w:pPr>
              <w:jc w:val="center"/>
              <w:rPr>
                <w:rFonts w:cs="B Nazanin"/>
                <w:rtl/>
                <w:lang w:bidi="fa-IR"/>
              </w:rPr>
            </w:pPr>
            <w:r>
              <w:rPr>
                <w:rFonts w:cs="B Nazanin" w:hint="cs"/>
                <w:rtl/>
                <w:lang w:bidi="fa-IR"/>
              </w:rPr>
              <w:t>شرکت نادی سپید آسیا                  شرکت منشور شیمی سپاهان</w:t>
            </w:r>
          </w:p>
        </w:tc>
        <w:tc>
          <w:tcPr>
            <w:tcW w:w="1227" w:type="dxa"/>
            <w:vAlign w:val="center"/>
          </w:tcPr>
          <w:p w:rsidR="00066B8A" w:rsidRDefault="00066B8A" w:rsidP="00066B8A">
            <w:pPr>
              <w:jc w:val="center"/>
              <w:rPr>
                <w:rFonts w:cs="B Nazanin"/>
                <w:rtl/>
                <w:lang w:bidi="fa-IR"/>
              </w:rPr>
            </w:pPr>
            <w:r>
              <w:rPr>
                <w:rFonts w:cs="B Nazanin" w:hint="cs"/>
                <w:rtl/>
                <w:lang w:bidi="fa-IR"/>
              </w:rPr>
              <w:t>صدور</w:t>
            </w:r>
          </w:p>
        </w:tc>
        <w:tc>
          <w:tcPr>
            <w:tcW w:w="1641" w:type="dxa"/>
            <w:vAlign w:val="center"/>
          </w:tcPr>
          <w:p w:rsidR="00066B8A" w:rsidRDefault="00066B8A" w:rsidP="00066B8A">
            <w:pPr>
              <w:jc w:val="center"/>
              <w:rPr>
                <w:rFonts w:ascii="Calibri" w:hAnsi="Calibri" w:cs="B Nazanin"/>
                <w:b/>
                <w:bCs/>
                <w:color w:val="000000"/>
                <w:rtl/>
              </w:rPr>
            </w:pPr>
            <w:r>
              <w:rPr>
                <w:rFonts w:ascii="Calibri" w:hAnsi="Calibri" w:cs="B Nazanin" w:hint="cs"/>
                <w:b/>
                <w:bCs/>
                <w:color w:val="000000"/>
                <w:rtl/>
              </w:rPr>
              <w:t>2373/ظ/15</w:t>
            </w:r>
          </w:p>
        </w:tc>
        <w:tc>
          <w:tcPr>
            <w:tcW w:w="2187" w:type="dxa"/>
            <w:vMerge/>
            <w:vAlign w:val="center"/>
          </w:tcPr>
          <w:p w:rsidR="00066B8A" w:rsidRDefault="00066B8A" w:rsidP="00066B8A">
            <w:pPr>
              <w:jc w:val="center"/>
              <w:rPr>
                <w:rFonts w:cs="B Nazanin"/>
                <w:b/>
                <w:bCs/>
                <w:sz w:val="22"/>
                <w:szCs w:val="22"/>
                <w:rtl/>
              </w:rPr>
            </w:pP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21</w:t>
            </w:r>
          </w:p>
        </w:tc>
        <w:tc>
          <w:tcPr>
            <w:tcW w:w="4820" w:type="dxa"/>
            <w:vAlign w:val="center"/>
          </w:tcPr>
          <w:p w:rsidR="00066B8A" w:rsidRDefault="00066B8A" w:rsidP="00066B8A">
            <w:pPr>
              <w:ind w:left="116"/>
              <w:jc w:val="both"/>
              <w:rPr>
                <w:rFonts w:cs="B Nazanin"/>
                <w:rtl/>
                <w:lang w:bidi="fa-IR"/>
              </w:rPr>
            </w:pPr>
            <w:r>
              <w:rPr>
                <w:rFonts w:cs="B Nazanin" w:hint="cs"/>
                <w:rtl/>
                <w:lang w:bidi="fa-IR"/>
              </w:rPr>
              <w:t>مایع پاک کننده اسیدی (جرم گیر)</w:t>
            </w:r>
          </w:p>
        </w:tc>
        <w:tc>
          <w:tcPr>
            <w:tcW w:w="2126" w:type="dxa"/>
            <w:vAlign w:val="center"/>
          </w:tcPr>
          <w:p w:rsidR="00066B8A" w:rsidRDefault="00066B8A" w:rsidP="00066B8A">
            <w:pPr>
              <w:ind w:left="116"/>
              <w:jc w:val="center"/>
              <w:rPr>
                <w:rFonts w:cs="B Nazanin"/>
                <w:rtl/>
                <w:lang w:bidi="fa-IR"/>
              </w:rPr>
            </w:pPr>
            <w:r>
              <w:rPr>
                <w:rFonts w:cs="B Nazanin" w:hint="cs"/>
                <w:rtl/>
                <w:lang w:bidi="fa-IR"/>
              </w:rPr>
              <w:t>نیت</w:t>
            </w:r>
          </w:p>
        </w:tc>
        <w:tc>
          <w:tcPr>
            <w:tcW w:w="3025" w:type="dxa"/>
            <w:vAlign w:val="center"/>
          </w:tcPr>
          <w:p w:rsidR="00066B8A" w:rsidRDefault="00066B8A" w:rsidP="00066B8A">
            <w:pPr>
              <w:jc w:val="center"/>
              <w:rPr>
                <w:rFonts w:cs="B Nazanin"/>
                <w:rtl/>
                <w:lang w:bidi="fa-IR"/>
              </w:rPr>
            </w:pPr>
            <w:r>
              <w:rPr>
                <w:rFonts w:cs="B Nazanin" w:hint="cs"/>
                <w:rtl/>
                <w:lang w:bidi="fa-IR"/>
              </w:rPr>
              <w:t>شرکت نادی سپید آسیا                  شرکت منشور شیمی سپاهان</w:t>
            </w:r>
          </w:p>
        </w:tc>
        <w:tc>
          <w:tcPr>
            <w:tcW w:w="1227" w:type="dxa"/>
            <w:vAlign w:val="center"/>
          </w:tcPr>
          <w:p w:rsidR="00066B8A" w:rsidRDefault="00066B8A" w:rsidP="00066B8A">
            <w:pPr>
              <w:jc w:val="center"/>
              <w:rPr>
                <w:rFonts w:cs="B Nazanin"/>
                <w:rtl/>
                <w:lang w:bidi="fa-IR"/>
              </w:rPr>
            </w:pPr>
            <w:r>
              <w:rPr>
                <w:rFonts w:cs="B Nazanin" w:hint="cs"/>
                <w:rtl/>
                <w:lang w:bidi="fa-IR"/>
              </w:rPr>
              <w:t>صدور</w:t>
            </w:r>
          </w:p>
        </w:tc>
        <w:tc>
          <w:tcPr>
            <w:tcW w:w="1641" w:type="dxa"/>
            <w:vAlign w:val="center"/>
          </w:tcPr>
          <w:p w:rsidR="00066B8A" w:rsidRDefault="00066B8A" w:rsidP="00066B8A">
            <w:pPr>
              <w:jc w:val="center"/>
              <w:rPr>
                <w:rFonts w:ascii="Calibri" w:hAnsi="Calibri" w:cs="B Nazanin"/>
                <w:b/>
                <w:bCs/>
                <w:color w:val="000000"/>
                <w:rtl/>
              </w:rPr>
            </w:pPr>
            <w:r>
              <w:rPr>
                <w:rFonts w:ascii="Calibri" w:hAnsi="Calibri" w:cs="B Nazanin" w:hint="cs"/>
                <w:b/>
                <w:bCs/>
                <w:color w:val="000000"/>
                <w:rtl/>
              </w:rPr>
              <w:t>2374/ظ/15</w:t>
            </w:r>
          </w:p>
        </w:tc>
        <w:tc>
          <w:tcPr>
            <w:tcW w:w="2187" w:type="dxa"/>
            <w:vMerge/>
            <w:vAlign w:val="center"/>
          </w:tcPr>
          <w:p w:rsidR="00066B8A" w:rsidRDefault="00066B8A" w:rsidP="00066B8A">
            <w:pPr>
              <w:jc w:val="center"/>
              <w:rPr>
                <w:rFonts w:cs="B Nazanin"/>
                <w:b/>
                <w:bCs/>
                <w:sz w:val="22"/>
                <w:szCs w:val="22"/>
                <w:rtl/>
              </w:rPr>
            </w:pPr>
          </w:p>
        </w:tc>
      </w:tr>
      <w:tr w:rsidR="00066B8A" w:rsidTr="00066B8A">
        <w:tc>
          <w:tcPr>
            <w:tcW w:w="703" w:type="dxa"/>
            <w:vAlign w:val="center"/>
          </w:tcPr>
          <w:p w:rsidR="00066B8A" w:rsidRDefault="00066B8A" w:rsidP="00066B8A">
            <w:pPr>
              <w:jc w:val="center"/>
              <w:rPr>
                <w:rFonts w:cs="B Nazanin"/>
                <w:rtl/>
                <w:lang w:bidi="fa-IR"/>
              </w:rPr>
            </w:pPr>
            <w:r>
              <w:rPr>
                <w:rFonts w:cs="B Nazanin" w:hint="cs"/>
                <w:rtl/>
                <w:lang w:bidi="fa-IR"/>
              </w:rPr>
              <w:t>22</w:t>
            </w:r>
          </w:p>
        </w:tc>
        <w:tc>
          <w:tcPr>
            <w:tcW w:w="4820" w:type="dxa"/>
            <w:vAlign w:val="center"/>
          </w:tcPr>
          <w:p w:rsidR="00066B8A" w:rsidRDefault="00066B8A" w:rsidP="00066B8A">
            <w:pPr>
              <w:ind w:left="116"/>
              <w:jc w:val="both"/>
              <w:rPr>
                <w:rFonts w:cs="B Nazanin"/>
                <w:rtl/>
                <w:lang w:bidi="fa-IR"/>
              </w:rPr>
            </w:pPr>
            <w:r>
              <w:rPr>
                <w:rFonts w:cs="B Nazanin" w:hint="cs"/>
                <w:rtl/>
                <w:lang w:bidi="fa-IR"/>
              </w:rPr>
              <w:t>مایع پاک کننده اسیدی معطر (جرم گیر)</w:t>
            </w:r>
          </w:p>
        </w:tc>
        <w:tc>
          <w:tcPr>
            <w:tcW w:w="2126" w:type="dxa"/>
            <w:vAlign w:val="center"/>
          </w:tcPr>
          <w:p w:rsidR="00066B8A" w:rsidRDefault="00066B8A" w:rsidP="00066B8A">
            <w:pPr>
              <w:ind w:left="116"/>
              <w:jc w:val="center"/>
              <w:rPr>
                <w:rFonts w:cs="B Nazanin"/>
                <w:rtl/>
                <w:lang w:bidi="fa-IR"/>
              </w:rPr>
            </w:pPr>
            <w:r>
              <w:rPr>
                <w:rFonts w:cs="B Nazanin" w:hint="cs"/>
                <w:rtl/>
                <w:lang w:bidi="fa-IR"/>
              </w:rPr>
              <w:t>نیت</w:t>
            </w:r>
          </w:p>
        </w:tc>
        <w:tc>
          <w:tcPr>
            <w:tcW w:w="3025" w:type="dxa"/>
            <w:vAlign w:val="center"/>
          </w:tcPr>
          <w:p w:rsidR="00066B8A" w:rsidRDefault="00066B8A" w:rsidP="00066B8A">
            <w:pPr>
              <w:jc w:val="center"/>
              <w:rPr>
                <w:rFonts w:cs="B Nazanin"/>
                <w:rtl/>
                <w:lang w:bidi="fa-IR"/>
              </w:rPr>
            </w:pPr>
            <w:r>
              <w:rPr>
                <w:rFonts w:cs="B Nazanin" w:hint="cs"/>
                <w:rtl/>
                <w:lang w:bidi="fa-IR"/>
              </w:rPr>
              <w:t>شرکت نادی سپید آسیا                  شرکت منشور شیمی سپاهان</w:t>
            </w:r>
          </w:p>
        </w:tc>
        <w:tc>
          <w:tcPr>
            <w:tcW w:w="1227" w:type="dxa"/>
            <w:vAlign w:val="center"/>
          </w:tcPr>
          <w:p w:rsidR="00066B8A" w:rsidRDefault="00066B8A" w:rsidP="00066B8A">
            <w:pPr>
              <w:jc w:val="center"/>
              <w:rPr>
                <w:rFonts w:cs="B Nazanin"/>
                <w:rtl/>
                <w:lang w:bidi="fa-IR"/>
              </w:rPr>
            </w:pPr>
            <w:r>
              <w:rPr>
                <w:rFonts w:cs="B Nazanin" w:hint="cs"/>
                <w:rtl/>
                <w:lang w:bidi="fa-IR"/>
              </w:rPr>
              <w:t>صدور</w:t>
            </w:r>
          </w:p>
        </w:tc>
        <w:tc>
          <w:tcPr>
            <w:tcW w:w="1641" w:type="dxa"/>
            <w:vAlign w:val="center"/>
          </w:tcPr>
          <w:p w:rsidR="00066B8A" w:rsidRDefault="001174EF" w:rsidP="00066B8A">
            <w:pPr>
              <w:jc w:val="center"/>
              <w:rPr>
                <w:rFonts w:ascii="Calibri" w:hAnsi="Calibri" w:cs="B Nazanin"/>
                <w:b/>
                <w:bCs/>
                <w:color w:val="000000"/>
                <w:rtl/>
              </w:rPr>
            </w:pPr>
            <w:r>
              <w:rPr>
                <w:rFonts w:ascii="Calibri" w:hAnsi="Calibri" w:cs="B Nazanin" w:hint="cs"/>
                <w:b/>
                <w:bCs/>
                <w:color w:val="000000"/>
                <w:rtl/>
              </w:rPr>
              <w:t>2</w:t>
            </w:r>
            <w:r w:rsidR="00066B8A">
              <w:rPr>
                <w:rFonts w:ascii="Calibri" w:hAnsi="Calibri" w:cs="B Nazanin" w:hint="cs"/>
                <w:b/>
                <w:bCs/>
                <w:color w:val="000000"/>
                <w:rtl/>
              </w:rPr>
              <w:t>375/ظ/15</w:t>
            </w:r>
          </w:p>
        </w:tc>
        <w:tc>
          <w:tcPr>
            <w:tcW w:w="2187" w:type="dxa"/>
            <w:vMerge/>
            <w:vAlign w:val="center"/>
          </w:tcPr>
          <w:p w:rsidR="00066B8A" w:rsidRDefault="00066B8A" w:rsidP="00066B8A">
            <w:pPr>
              <w:jc w:val="center"/>
              <w:rPr>
                <w:rFonts w:cs="B Nazanin"/>
                <w:b/>
                <w:bCs/>
                <w:sz w:val="22"/>
                <w:szCs w:val="22"/>
                <w:rtl/>
              </w:rPr>
            </w:pPr>
          </w:p>
        </w:tc>
      </w:tr>
    </w:tbl>
    <w:p w:rsidR="00782EA3" w:rsidRDefault="00782EA3" w:rsidP="004813B6">
      <w:pPr>
        <w:tabs>
          <w:tab w:val="center" w:pos="7657"/>
        </w:tabs>
        <w:jc w:val="center"/>
        <w:rPr>
          <w:rFonts w:cs="B Nazanin"/>
          <w:b/>
          <w:bCs/>
          <w:sz w:val="28"/>
          <w:szCs w:val="28"/>
          <w:rtl/>
        </w:rPr>
      </w:pPr>
    </w:p>
    <w:p w:rsidR="00782EA3" w:rsidRDefault="00782EA3" w:rsidP="004813B6">
      <w:pPr>
        <w:tabs>
          <w:tab w:val="center" w:pos="7657"/>
        </w:tabs>
        <w:jc w:val="center"/>
        <w:rPr>
          <w:rFonts w:cs="B Nazanin"/>
          <w:b/>
          <w:bCs/>
          <w:sz w:val="28"/>
          <w:szCs w:val="28"/>
          <w:rtl/>
        </w:rPr>
      </w:pPr>
    </w:p>
    <w:p w:rsidR="00782EA3" w:rsidRDefault="00782EA3" w:rsidP="004813B6">
      <w:pPr>
        <w:tabs>
          <w:tab w:val="center" w:pos="7657"/>
        </w:tabs>
        <w:jc w:val="center"/>
        <w:rPr>
          <w:rFonts w:cs="B Nazanin"/>
          <w:b/>
          <w:bCs/>
          <w:sz w:val="28"/>
          <w:szCs w:val="28"/>
          <w:rtl/>
        </w:rPr>
      </w:pPr>
    </w:p>
    <w:p w:rsidR="00782EA3" w:rsidRDefault="00782EA3" w:rsidP="004813B6">
      <w:pPr>
        <w:tabs>
          <w:tab w:val="center" w:pos="7657"/>
        </w:tabs>
        <w:jc w:val="center"/>
        <w:rPr>
          <w:rFonts w:cs="B Nazanin"/>
          <w:b/>
          <w:bCs/>
          <w:sz w:val="28"/>
          <w:szCs w:val="28"/>
          <w:rtl/>
        </w:rPr>
      </w:pPr>
    </w:p>
    <w:p w:rsidR="00782EA3" w:rsidRDefault="00782EA3" w:rsidP="004813B6">
      <w:pPr>
        <w:tabs>
          <w:tab w:val="center" w:pos="7657"/>
        </w:tabs>
        <w:jc w:val="center"/>
        <w:rPr>
          <w:rFonts w:cs="B Nazanin"/>
          <w:b/>
          <w:bCs/>
          <w:sz w:val="28"/>
          <w:szCs w:val="28"/>
          <w:rtl/>
        </w:rPr>
      </w:pPr>
    </w:p>
    <w:p w:rsidR="00DF269A" w:rsidRDefault="00DF269A">
      <w:pPr>
        <w:rPr>
          <w:rtl/>
        </w:rPr>
      </w:pPr>
    </w:p>
    <w:p w:rsidR="00DF269A" w:rsidRDefault="00DF269A"/>
    <w:sectPr w:rsidR="00DF269A"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351BF"/>
    <w:rsid w:val="00066B8A"/>
    <w:rsid w:val="00067D1D"/>
    <w:rsid w:val="001174EF"/>
    <w:rsid w:val="00142354"/>
    <w:rsid w:val="002A42E0"/>
    <w:rsid w:val="002F0273"/>
    <w:rsid w:val="004813B6"/>
    <w:rsid w:val="00502170"/>
    <w:rsid w:val="00544AE3"/>
    <w:rsid w:val="00622C4A"/>
    <w:rsid w:val="0065275E"/>
    <w:rsid w:val="00782EA3"/>
    <w:rsid w:val="007A30D9"/>
    <w:rsid w:val="008843AC"/>
    <w:rsid w:val="00A77186"/>
    <w:rsid w:val="00B27AF8"/>
    <w:rsid w:val="00D32F70"/>
    <w:rsid w:val="00DF269A"/>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635</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18</cp:revision>
  <dcterms:created xsi:type="dcterms:W3CDTF">2019-03-09T04:44:00Z</dcterms:created>
  <dcterms:modified xsi:type="dcterms:W3CDTF">2022-11-12T08:30:00Z</dcterms:modified>
</cp:coreProperties>
</file>