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E96" w:rsidRDefault="00E82E96" w:rsidP="00E82E96">
      <w:pPr>
        <w:jc w:val="center"/>
        <w:rPr>
          <w:rtl/>
        </w:rPr>
      </w:pPr>
      <w:r>
        <w:rPr>
          <w:rFonts w:hint="cs"/>
          <w:rtl/>
        </w:rPr>
        <w:t>باسمه تعالی</w:t>
      </w:r>
    </w:p>
    <w:p w:rsidR="00C01E81" w:rsidRDefault="009B4A25" w:rsidP="00C27B2C">
      <w:pPr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با توجه به شیوع </w:t>
      </w:r>
      <w:r w:rsidR="00C01E81">
        <w:rPr>
          <w:rFonts w:hint="cs"/>
          <w:rtl/>
        </w:rPr>
        <w:t xml:space="preserve">گسترده </w:t>
      </w:r>
      <w:r>
        <w:rPr>
          <w:rFonts w:hint="cs"/>
          <w:rtl/>
        </w:rPr>
        <w:t xml:space="preserve">ویروس کرونا و وضعیت قرمز </w:t>
      </w:r>
      <w:r w:rsidR="00C01E81">
        <w:rPr>
          <w:rFonts w:hint="cs"/>
          <w:rtl/>
        </w:rPr>
        <w:t xml:space="preserve">در استان و نظر به اینکه یکی از </w:t>
      </w:r>
      <w:r>
        <w:rPr>
          <w:rFonts w:hint="cs"/>
          <w:rtl/>
        </w:rPr>
        <w:t>مهمترین راه</w:t>
      </w:r>
      <w:r w:rsidR="00C01E81">
        <w:rPr>
          <w:rFonts w:hint="cs"/>
          <w:rtl/>
        </w:rPr>
        <w:t xml:space="preserve"> های مقابله با این ویروس خطرناک</w:t>
      </w:r>
      <w:r w:rsidR="00E82E96">
        <w:rPr>
          <w:rFonts w:hint="cs"/>
          <w:rtl/>
        </w:rPr>
        <w:t xml:space="preserve">، </w:t>
      </w:r>
      <w:r w:rsidR="00C01E81">
        <w:rPr>
          <w:rFonts w:hint="cs"/>
          <w:rtl/>
        </w:rPr>
        <w:t>کاهش تردد می باشد</w:t>
      </w:r>
      <w:r w:rsidR="00E82E96">
        <w:rPr>
          <w:rFonts w:hint="cs"/>
          <w:rtl/>
        </w:rPr>
        <w:t xml:space="preserve"> و</w:t>
      </w:r>
      <w:r>
        <w:rPr>
          <w:rFonts w:hint="cs"/>
          <w:rtl/>
        </w:rPr>
        <w:t>ب</w:t>
      </w:r>
      <w:r w:rsidR="00E82E96">
        <w:rPr>
          <w:rFonts w:hint="cs"/>
          <w:rtl/>
        </w:rPr>
        <w:t xml:space="preserve">ه </w:t>
      </w:r>
      <w:r>
        <w:rPr>
          <w:rFonts w:hint="cs"/>
          <w:rtl/>
        </w:rPr>
        <w:t xml:space="preserve">منظور کمک به سلامت </w:t>
      </w:r>
      <w:r w:rsidR="00E82E96">
        <w:rPr>
          <w:rFonts w:hint="cs"/>
          <w:rtl/>
        </w:rPr>
        <w:t>آ</w:t>
      </w:r>
      <w:r>
        <w:rPr>
          <w:rFonts w:hint="cs"/>
          <w:rtl/>
        </w:rPr>
        <w:t xml:space="preserve">حاد جامعه </w:t>
      </w:r>
      <w:r w:rsidR="00C01E81">
        <w:rPr>
          <w:rFonts w:hint="cs"/>
          <w:rtl/>
        </w:rPr>
        <w:t>خواهشمند است به مطالب زیر دقت لازم بعمل آید</w:t>
      </w:r>
      <w:r w:rsidR="00E82E96">
        <w:rPr>
          <w:rFonts w:hint="cs"/>
          <w:rtl/>
        </w:rPr>
        <w:t>:</w:t>
      </w:r>
      <w:r w:rsidR="00C01E81">
        <w:rPr>
          <w:rFonts w:hint="cs"/>
          <w:rtl/>
        </w:rPr>
        <w:t xml:space="preserve"> </w:t>
      </w:r>
    </w:p>
    <w:p w:rsidR="00C01E81" w:rsidRDefault="00E82E96" w:rsidP="00C27B2C">
      <w:pPr>
        <w:spacing w:line="360" w:lineRule="auto"/>
        <w:jc w:val="both"/>
        <w:rPr>
          <w:rtl/>
        </w:rPr>
      </w:pPr>
      <w:r>
        <w:rPr>
          <w:rFonts w:hint="cs"/>
          <w:rtl/>
        </w:rPr>
        <w:t>1-</w:t>
      </w:r>
      <w:r w:rsidR="009B4A25">
        <w:rPr>
          <w:rFonts w:hint="cs"/>
          <w:rtl/>
        </w:rPr>
        <w:t xml:space="preserve">پس از اعلام شماره پروانه های ساخت که در سایت معاونت غذا و دارو در قسمت نتایج کمیته مشاهده می نمایید </w:t>
      </w:r>
      <w:r w:rsidR="00C01E81">
        <w:rPr>
          <w:rFonts w:hint="cs"/>
          <w:rtl/>
        </w:rPr>
        <w:t>مدتی زمان می برد تا اصل پروانه ساخت آماده گردد پس بلافاصله پس از اعلام شماره ها جهت دریافت اصل پرو</w:t>
      </w:r>
      <w:r w:rsidR="006F3BD7">
        <w:rPr>
          <w:rFonts w:hint="cs"/>
          <w:rtl/>
        </w:rPr>
        <w:t xml:space="preserve">انه ساخت تماس گرفته نشده و </w:t>
      </w:r>
      <w:r w:rsidR="00C01E81">
        <w:rPr>
          <w:rFonts w:hint="cs"/>
          <w:rtl/>
        </w:rPr>
        <w:t>مراجعه ننمایید</w:t>
      </w:r>
      <w:r>
        <w:rPr>
          <w:rFonts w:hint="cs"/>
          <w:rtl/>
        </w:rPr>
        <w:t>.</w:t>
      </w:r>
      <w:r w:rsidR="00C01E81">
        <w:rPr>
          <w:rFonts w:hint="cs"/>
          <w:rtl/>
        </w:rPr>
        <w:t xml:space="preserve"> </w:t>
      </w:r>
    </w:p>
    <w:p w:rsidR="009B4A25" w:rsidRDefault="00E82E96" w:rsidP="00C27B2C">
      <w:pPr>
        <w:spacing w:line="360" w:lineRule="auto"/>
        <w:jc w:val="both"/>
        <w:rPr>
          <w:rtl/>
        </w:rPr>
      </w:pPr>
      <w:r>
        <w:rPr>
          <w:rFonts w:hint="cs"/>
          <w:rtl/>
        </w:rPr>
        <w:t>2-</w:t>
      </w:r>
      <w:r w:rsidR="00C01E81">
        <w:rPr>
          <w:rFonts w:hint="cs"/>
          <w:rtl/>
        </w:rPr>
        <w:t xml:space="preserve"> </w:t>
      </w:r>
      <w:r w:rsidR="00F60CF0">
        <w:rPr>
          <w:rFonts w:hint="cs"/>
          <w:rtl/>
        </w:rPr>
        <w:t xml:space="preserve">پس از اعلام شماره پروانه های ساخت که در سایت معاونت غذا و دارو در قسمت نتایج کمیته مشاهده می نمایید </w:t>
      </w:r>
      <w:r w:rsidR="009B4A25">
        <w:rPr>
          <w:rFonts w:hint="cs"/>
          <w:rtl/>
        </w:rPr>
        <w:t xml:space="preserve">درج شماره ها </w:t>
      </w:r>
      <w:r>
        <w:rPr>
          <w:rFonts w:hint="cs"/>
          <w:rtl/>
        </w:rPr>
        <w:t xml:space="preserve">بر روی لیبل </w:t>
      </w:r>
      <w:r w:rsidR="009B4A25">
        <w:rPr>
          <w:rFonts w:hint="cs"/>
          <w:rtl/>
        </w:rPr>
        <w:t>بلامانع بوده و نیازی به دریافت اصل پروانه ساخت صادر شده نمی باشد</w:t>
      </w:r>
      <w:r>
        <w:rPr>
          <w:rFonts w:hint="cs"/>
          <w:rtl/>
        </w:rPr>
        <w:t>.</w:t>
      </w:r>
      <w:r w:rsidR="009B4A25">
        <w:rPr>
          <w:rFonts w:hint="cs"/>
          <w:rtl/>
        </w:rPr>
        <w:t xml:space="preserve"> </w:t>
      </w:r>
    </w:p>
    <w:p w:rsidR="009B4A25" w:rsidRDefault="00E82E96" w:rsidP="00C27B2C">
      <w:pPr>
        <w:spacing w:line="360" w:lineRule="auto"/>
        <w:jc w:val="both"/>
        <w:rPr>
          <w:rtl/>
        </w:rPr>
      </w:pPr>
      <w:r>
        <w:rPr>
          <w:rFonts w:hint="cs"/>
          <w:rtl/>
        </w:rPr>
        <w:t>3-</w:t>
      </w:r>
      <w:r w:rsidR="00F60CF0">
        <w:rPr>
          <w:rFonts w:hint="cs"/>
          <w:rtl/>
        </w:rPr>
        <w:t xml:space="preserve">واحدهایی </w:t>
      </w:r>
      <w:r w:rsidR="009B4A25">
        <w:rPr>
          <w:rFonts w:hint="cs"/>
          <w:rtl/>
        </w:rPr>
        <w:t>که در</w:t>
      </w:r>
      <w:r>
        <w:rPr>
          <w:rFonts w:hint="cs"/>
          <w:rtl/>
        </w:rPr>
        <w:t>محدوده نظارتی</w:t>
      </w:r>
      <w:r w:rsidR="009B4A25">
        <w:rPr>
          <w:rFonts w:hint="cs"/>
          <w:rtl/>
        </w:rPr>
        <w:t xml:space="preserve"> شبکه ها</w:t>
      </w:r>
      <w:r>
        <w:rPr>
          <w:rFonts w:hint="cs"/>
          <w:rtl/>
        </w:rPr>
        <w:t>ی بهداشت و درمان</w:t>
      </w:r>
      <w:r w:rsidR="009B4A25">
        <w:rPr>
          <w:rFonts w:hint="cs"/>
          <w:rtl/>
        </w:rPr>
        <w:t xml:space="preserve"> مستقر </w:t>
      </w:r>
      <w:r>
        <w:rPr>
          <w:rFonts w:hint="cs"/>
          <w:rtl/>
        </w:rPr>
        <w:t>می باشند</w:t>
      </w:r>
      <w:r w:rsidR="009B4A25">
        <w:rPr>
          <w:rFonts w:hint="cs"/>
          <w:rtl/>
        </w:rPr>
        <w:t xml:space="preserve"> </w:t>
      </w:r>
      <w:r w:rsidR="00F60CF0">
        <w:rPr>
          <w:rFonts w:hint="cs"/>
          <w:rtl/>
        </w:rPr>
        <w:t xml:space="preserve">اگر </w:t>
      </w:r>
      <w:r>
        <w:rPr>
          <w:rFonts w:hint="cs"/>
          <w:rtl/>
        </w:rPr>
        <w:t>تصویر</w:t>
      </w:r>
      <w:r w:rsidR="00F60CF0">
        <w:rPr>
          <w:rFonts w:hint="cs"/>
          <w:rtl/>
        </w:rPr>
        <w:t xml:space="preserve"> پروانه ساخت صادر شده برای رفع نیازهای </w:t>
      </w:r>
      <w:r w:rsidR="00371279">
        <w:rPr>
          <w:rFonts w:hint="cs"/>
          <w:rtl/>
        </w:rPr>
        <w:t xml:space="preserve">آنها </w:t>
      </w:r>
      <w:r w:rsidR="00F60CF0">
        <w:rPr>
          <w:rFonts w:hint="cs"/>
          <w:rtl/>
        </w:rPr>
        <w:t>کفایت می</w:t>
      </w:r>
      <w:r w:rsidR="00C27B2C">
        <w:rPr>
          <w:rFonts w:hint="cs"/>
          <w:rtl/>
        </w:rPr>
        <w:t xml:space="preserve"> </w:t>
      </w:r>
      <w:r w:rsidR="00F60CF0">
        <w:rPr>
          <w:rFonts w:hint="cs"/>
          <w:rtl/>
        </w:rPr>
        <w:t xml:space="preserve">کند </w:t>
      </w:r>
      <w:r w:rsidR="009B4A25">
        <w:rPr>
          <w:rFonts w:hint="cs"/>
          <w:rtl/>
        </w:rPr>
        <w:t xml:space="preserve">می توانند با مراجعه به شبکه مربوطه </w:t>
      </w:r>
      <w:r>
        <w:rPr>
          <w:rFonts w:hint="cs"/>
          <w:rtl/>
        </w:rPr>
        <w:t>تصویر</w:t>
      </w:r>
      <w:r w:rsidR="00C01E81">
        <w:rPr>
          <w:rFonts w:hint="cs"/>
          <w:rtl/>
        </w:rPr>
        <w:t xml:space="preserve"> پروانه ساخت صادر شده را دریافت نمایند</w:t>
      </w:r>
      <w:r w:rsidR="00F60CF0">
        <w:rPr>
          <w:rFonts w:hint="cs"/>
          <w:rtl/>
        </w:rPr>
        <w:t>.</w:t>
      </w:r>
      <w:r w:rsidR="00C01E81">
        <w:rPr>
          <w:rFonts w:hint="cs"/>
          <w:rtl/>
        </w:rPr>
        <w:t xml:space="preserve"> </w:t>
      </w:r>
    </w:p>
    <w:p w:rsidR="00C01E81" w:rsidRDefault="00E82E96" w:rsidP="00C27B2C">
      <w:pPr>
        <w:spacing w:line="360" w:lineRule="auto"/>
        <w:jc w:val="both"/>
        <w:rPr>
          <w:rtl/>
        </w:rPr>
      </w:pPr>
      <w:r>
        <w:rPr>
          <w:rFonts w:hint="cs"/>
          <w:rtl/>
        </w:rPr>
        <w:t>4-</w:t>
      </w:r>
      <w:r w:rsidR="00C01E81">
        <w:rPr>
          <w:rFonts w:hint="cs"/>
          <w:rtl/>
        </w:rPr>
        <w:t>شماره هایی که در سایت رسمی معاونت غذا و دارو در قسمت نتایج کمیته اعلام شده است س</w:t>
      </w:r>
      <w:r w:rsidR="00C27B2C">
        <w:rPr>
          <w:rFonts w:hint="cs"/>
          <w:rtl/>
        </w:rPr>
        <w:t>ند</w:t>
      </w:r>
      <w:r w:rsidR="00C01E81">
        <w:rPr>
          <w:rFonts w:hint="cs"/>
          <w:rtl/>
        </w:rPr>
        <w:t xml:space="preserve"> صحت شماره های اعلام شده می</w:t>
      </w:r>
      <w:r w:rsidR="00371279">
        <w:rPr>
          <w:rFonts w:hint="cs"/>
          <w:rtl/>
        </w:rPr>
        <w:t xml:space="preserve"> </w:t>
      </w:r>
      <w:r w:rsidR="00C01E81">
        <w:rPr>
          <w:rFonts w:hint="cs"/>
          <w:rtl/>
        </w:rPr>
        <w:t>باشد</w:t>
      </w:r>
      <w:r w:rsidR="00C27B2C">
        <w:rPr>
          <w:rFonts w:hint="cs"/>
          <w:rtl/>
        </w:rPr>
        <w:t>.</w:t>
      </w:r>
      <w:r w:rsidR="00C01E81">
        <w:rPr>
          <w:rFonts w:hint="cs"/>
          <w:rtl/>
        </w:rPr>
        <w:t xml:space="preserve"> </w:t>
      </w:r>
    </w:p>
    <w:p w:rsidR="00C01E81" w:rsidRDefault="00E82E96" w:rsidP="00C27B2C">
      <w:pPr>
        <w:spacing w:line="360" w:lineRule="auto"/>
        <w:jc w:val="both"/>
        <w:rPr>
          <w:rtl/>
        </w:rPr>
      </w:pPr>
      <w:r>
        <w:rPr>
          <w:rFonts w:hint="cs"/>
          <w:rtl/>
        </w:rPr>
        <w:t>5-</w:t>
      </w:r>
      <w:r w:rsidR="00C01E81">
        <w:rPr>
          <w:rFonts w:hint="cs"/>
          <w:rtl/>
        </w:rPr>
        <w:t xml:space="preserve"> در سایت معاونت غذا و دارو قسمتی تحت عنوان استعلام پروانه موجود است که شماره پروانه های ساخت قابل استعلام است</w:t>
      </w:r>
      <w:r w:rsidR="00371279">
        <w:rPr>
          <w:rFonts w:hint="cs"/>
          <w:rtl/>
        </w:rPr>
        <w:t>.</w:t>
      </w:r>
      <w:r w:rsidR="00C01E81">
        <w:rPr>
          <w:rFonts w:hint="cs"/>
          <w:rtl/>
        </w:rPr>
        <w:t xml:space="preserve"> </w:t>
      </w:r>
    </w:p>
    <w:p w:rsidR="00E82E96" w:rsidRDefault="00E82E96" w:rsidP="00C27B2C">
      <w:pPr>
        <w:spacing w:line="360" w:lineRule="auto"/>
        <w:jc w:val="both"/>
        <w:rPr>
          <w:rtl/>
        </w:rPr>
      </w:pPr>
      <w:r>
        <w:rPr>
          <w:rFonts w:hint="cs"/>
          <w:rtl/>
        </w:rPr>
        <w:t>6-</w:t>
      </w:r>
      <w:r w:rsidR="00C01E81">
        <w:rPr>
          <w:rFonts w:hint="cs"/>
          <w:rtl/>
        </w:rPr>
        <w:t xml:space="preserve"> </w:t>
      </w:r>
      <w:r>
        <w:rPr>
          <w:rFonts w:hint="cs"/>
          <w:rtl/>
        </w:rPr>
        <w:t>در نهایت</w:t>
      </w:r>
      <w:r w:rsidR="00C01E81">
        <w:rPr>
          <w:rFonts w:hint="cs"/>
          <w:rtl/>
        </w:rPr>
        <w:t xml:space="preserve"> به هر دلیلی </w:t>
      </w:r>
      <w:r>
        <w:rPr>
          <w:rFonts w:hint="cs"/>
          <w:rtl/>
        </w:rPr>
        <w:t xml:space="preserve">که </w:t>
      </w:r>
      <w:r w:rsidR="00C01E81">
        <w:rPr>
          <w:rFonts w:hint="cs"/>
          <w:rtl/>
        </w:rPr>
        <w:t xml:space="preserve">دریافت اصل پروانه بهداشتی ساخت برای شما ضرورت دارد </w:t>
      </w:r>
      <w:r w:rsidR="00F60CF0">
        <w:rPr>
          <w:rFonts w:hint="cs"/>
          <w:rtl/>
        </w:rPr>
        <w:t>ابتدا با</w:t>
      </w:r>
      <w:r>
        <w:rPr>
          <w:rFonts w:hint="cs"/>
          <w:rtl/>
        </w:rPr>
        <w:t>ی</w:t>
      </w:r>
      <w:r w:rsidR="00371279">
        <w:rPr>
          <w:rFonts w:hint="cs"/>
          <w:rtl/>
        </w:rPr>
        <w:t>د با</w:t>
      </w:r>
      <w:r w:rsidR="00F60CF0">
        <w:rPr>
          <w:rFonts w:hint="cs"/>
          <w:rtl/>
        </w:rPr>
        <w:t xml:space="preserve"> </w:t>
      </w:r>
      <w:r w:rsidR="00F60CF0" w:rsidRPr="00E82E96">
        <w:rPr>
          <w:rFonts w:hint="cs"/>
          <w:color w:val="FF0000"/>
          <w:rtl/>
        </w:rPr>
        <w:t xml:space="preserve">داخلی هایی </w:t>
      </w:r>
      <w:r w:rsidR="00F60CF0">
        <w:rPr>
          <w:rFonts w:hint="cs"/>
          <w:rtl/>
        </w:rPr>
        <w:t xml:space="preserve">که در قسمت نتایج کمیته درج شده تماس گرفته </w:t>
      </w:r>
      <w:r w:rsidR="00C27B2C">
        <w:rPr>
          <w:rFonts w:hint="cs"/>
          <w:rtl/>
        </w:rPr>
        <w:t xml:space="preserve">هماهنگی نمایید </w:t>
      </w:r>
      <w:r w:rsidR="00F60CF0">
        <w:rPr>
          <w:rFonts w:hint="cs"/>
          <w:rtl/>
        </w:rPr>
        <w:t>و</w:t>
      </w:r>
      <w:r w:rsidR="00371279">
        <w:rPr>
          <w:rFonts w:hint="cs"/>
          <w:rtl/>
        </w:rPr>
        <w:t>چنانچه پروانه آماده بود</w:t>
      </w:r>
      <w:r w:rsidR="00F60CF0">
        <w:rPr>
          <w:rFonts w:hint="cs"/>
          <w:rtl/>
        </w:rPr>
        <w:t xml:space="preserve"> </w:t>
      </w:r>
      <w:r>
        <w:rPr>
          <w:rFonts w:hint="cs"/>
          <w:rtl/>
        </w:rPr>
        <w:t xml:space="preserve">صرفا در </w:t>
      </w:r>
      <w:r w:rsidRPr="00C27B2C">
        <w:rPr>
          <w:rFonts w:hint="cs"/>
          <w:color w:val="FF0000"/>
          <w:rtl/>
        </w:rPr>
        <w:t xml:space="preserve">روزهای زوج </w:t>
      </w:r>
      <w:r>
        <w:rPr>
          <w:rFonts w:hint="cs"/>
          <w:rtl/>
        </w:rPr>
        <w:t>مراجعه نمایید.</w:t>
      </w:r>
    </w:p>
    <w:p w:rsidR="00C01E81" w:rsidRDefault="00E82E96" w:rsidP="00C27B2C">
      <w:pPr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بدیهی است </w:t>
      </w:r>
      <w:r w:rsidR="00F60CF0">
        <w:rPr>
          <w:rFonts w:hint="cs"/>
          <w:rtl/>
        </w:rPr>
        <w:t xml:space="preserve">فرم اعلام وصول </w:t>
      </w:r>
      <w:r>
        <w:rPr>
          <w:rFonts w:hint="cs"/>
          <w:rtl/>
        </w:rPr>
        <w:t xml:space="preserve">باید </w:t>
      </w:r>
      <w:r w:rsidR="00F60CF0" w:rsidRPr="00E82E96">
        <w:rPr>
          <w:rFonts w:hint="cs"/>
          <w:color w:val="FF0000"/>
          <w:rtl/>
        </w:rPr>
        <w:t>توسط متصدی واحد</w:t>
      </w:r>
      <w:r>
        <w:rPr>
          <w:rFonts w:hint="cs"/>
          <w:color w:val="FF0000"/>
          <w:rtl/>
        </w:rPr>
        <w:t>،</w:t>
      </w:r>
      <w:r w:rsidRPr="00E82E96">
        <w:rPr>
          <w:rFonts w:hint="cs"/>
          <w:color w:val="FF0000"/>
          <w:rtl/>
        </w:rPr>
        <w:t xml:space="preserve"> </w:t>
      </w:r>
      <w:r w:rsidRPr="00C27B2C">
        <w:rPr>
          <w:rFonts w:hint="cs"/>
          <w:color w:val="FF0000"/>
          <w:u w:val="single"/>
          <w:rtl/>
        </w:rPr>
        <w:t>امضا</w:t>
      </w:r>
      <w:r w:rsidR="00F60CF0" w:rsidRPr="00E82E96">
        <w:rPr>
          <w:rFonts w:hint="cs"/>
          <w:color w:val="FF0000"/>
          <w:rtl/>
        </w:rPr>
        <w:t xml:space="preserve"> </w:t>
      </w:r>
      <w:r>
        <w:rPr>
          <w:rFonts w:hint="cs"/>
          <w:color w:val="FF0000"/>
          <w:rtl/>
        </w:rPr>
        <w:t xml:space="preserve">، </w:t>
      </w:r>
      <w:r w:rsidR="00F60CF0">
        <w:rPr>
          <w:rFonts w:hint="cs"/>
          <w:rtl/>
        </w:rPr>
        <w:t>و در مورد شرکت ها</w:t>
      </w:r>
      <w:r>
        <w:rPr>
          <w:rFonts w:hint="cs"/>
          <w:rtl/>
        </w:rPr>
        <w:t>،توسط</w:t>
      </w:r>
      <w:r w:rsidR="00F60CF0">
        <w:rPr>
          <w:rFonts w:hint="cs"/>
          <w:rtl/>
        </w:rPr>
        <w:t xml:space="preserve"> </w:t>
      </w:r>
      <w:r w:rsidR="00F60CF0" w:rsidRPr="00C27B2C">
        <w:rPr>
          <w:rFonts w:hint="cs"/>
          <w:color w:val="FF0000"/>
          <w:u w:val="single"/>
          <w:rtl/>
        </w:rPr>
        <w:t>فرد یا افراد دارای حق امضا</w:t>
      </w:r>
      <w:r w:rsidRPr="00C27B2C">
        <w:rPr>
          <w:rFonts w:hint="cs"/>
          <w:u w:val="single"/>
          <w:rtl/>
        </w:rPr>
        <w:t xml:space="preserve"> </w:t>
      </w:r>
      <w:r w:rsidRPr="00C27B2C">
        <w:rPr>
          <w:rFonts w:hint="cs"/>
          <w:color w:val="FF0000"/>
          <w:u w:val="single"/>
          <w:rtl/>
        </w:rPr>
        <w:t>و</w:t>
      </w:r>
      <w:r w:rsidR="00F60CF0" w:rsidRPr="00C27B2C">
        <w:rPr>
          <w:rFonts w:hint="cs"/>
          <w:color w:val="FF0000"/>
          <w:u w:val="single"/>
          <w:rtl/>
        </w:rPr>
        <w:t xml:space="preserve"> با مهر شرکت</w:t>
      </w:r>
      <w:bookmarkStart w:id="0" w:name="_GoBack"/>
      <w:bookmarkEnd w:id="0"/>
      <w:r>
        <w:rPr>
          <w:rFonts w:hint="cs"/>
          <w:rtl/>
        </w:rPr>
        <w:t>، تکمیل گردد.این فرم</w:t>
      </w:r>
      <w:r w:rsidR="00F60CF0">
        <w:rPr>
          <w:rFonts w:hint="cs"/>
          <w:rtl/>
        </w:rPr>
        <w:t xml:space="preserve"> در قسمت  مدارک لازم جهت صدور پروانه های بهداشتی قابل دریافت است</w:t>
      </w:r>
      <w:r>
        <w:rPr>
          <w:rFonts w:hint="cs"/>
          <w:rtl/>
        </w:rPr>
        <w:t xml:space="preserve">. </w:t>
      </w:r>
    </w:p>
    <w:p w:rsidR="00371279" w:rsidRDefault="00371279" w:rsidP="00C27B2C">
      <w:pPr>
        <w:spacing w:line="360" w:lineRule="auto"/>
        <w:jc w:val="center"/>
      </w:pPr>
      <w:r>
        <w:rPr>
          <w:rFonts w:hint="cs"/>
          <w:rtl/>
        </w:rPr>
        <w:t>اداره صدور پروانه های بهداشتی اصفهان</w:t>
      </w:r>
    </w:p>
    <w:sectPr w:rsidR="00371279" w:rsidSect="00C27B2C">
      <w:pgSz w:w="11906" w:h="16838"/>
      <w:pgMar w:top="1440" w:right="849" w:bottom="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25"/>
    <w:rsid w:val="00254FAB"/>
    <w:rsid w:val="00371279"/>
    <w:rsid w:val="006F3BD7"/>
    <w:rsid w:val="00766EBF"/>
    <w:rsid w:val="009B4A25"/>
    <w:rsid w:val="00C01E81"/>
    <w:rsid w:val="00C27B2C"/>
    <w:rsid w:val="00E82E96"/>
    <w:rsid w:val="00F60CF0"/>
    <w:rsid w:val="00F9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6A4F8E-074D-40FE-980D-066F874B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8"/>
        <w:szCs w:val="28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</dc:creator>
  <cp:keywords/>
  <dc:description/>
  <cp:lastModifiedBy>FDA</cp:lastModifiedBy>
  <cp:revision>5</cp:revision>
  <cp:lastPrinted>2020-10-18T08:32:00Z</cp:lastPrinted>
  <dcterms:created xsi:type="dcterms:W3CDTF">2020-10-18T07:46:00Z</dcterms:created>
  <dcterms:modified xsi:type="dcterms:W3CDTF">2020-10-18T08:43:00Z</dcterms:modified>
</cp:coreProperties>
</file>