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F2" w:rsidRPr="00860FBF" w:rsidRDefault="003247F2" w:rsidP="003247F2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Cambria" w:hint="cs"/>
          <w:sz w:val="26"/>
          <w:szCs w:val="26"/>
          <w:rtl/>
          <w:lang w:bidi="fa-IR"/>
        </w:rPr>
        <w:t>"</w:t>
      </w:r>
      <w:r w:rsidRPr="00860FBF">
        <w:rPr>
          <w:rFonts w:cs="B Nazanin" w:hint="cs"/>
          <w:sz w:val="26"/>
          <w:szCs w:val="26"/>
          <w:rtl/>
          <w:lang w:bidi="fa-IR"/>
        </w:rPr>
        <w:t xml:space="preserve">از تاریخ 01/06/1399 تایید صلاحیت کلیه مسئولین فنی حوزه غذایی و آشامیدنی منوط به داشتن گواهی معتبر دوره توجیهی بدو خدمت بوده که لازم است گواهی مربوطه در سامانه </w:t>
      </w:r>
      <w:r w:rsidRPr="00860FBF">
        <w:rPr>
          <w:rFonts w:cs="B Nazanin"/>
          <w:sz w:val="26"/>
          <w:szCs w:val="26"/>
          <w:lang w:bidi="fa-IR"/>
        </w:rPr>
        <w:t>TTAC</w:t>
      </w:r>
      <w:r w:rsidRPr="00860FBF">
        <w:rPr>
          <w:rFonts w:cs="B Nazanin" w:hint="cs"/>
          <w:sz w:val="26"/>
          <w:szCs w:val="26"/>
          <w:rtl/>
          <w:lang w:bidi="fa-IR"/>
        </w:rPr>
        <w:t xml:space="preserve"> بارگذاری ودر زمان مراجعه به معاونت به منظور تایید مدارک اصل آن اظهار گردد. این دوره شامل 8 ساعت آموزش با محتوای زیر می باشد:</w:t>
      </w:r>
    </w:p>
    <w:p w:rsidR="003247F2" w:rsidRPr="00860FBF" w:rsidRDefault="003247F2" w:rsidP="003247F2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860FBF">
        <w:rPr>
          <w:rFonts w:cs="B Nazanin" w:hint="cs"/>
          <w:sz w:val="26"/>
          <w:szCs w:val="26"/>
          <w:rtl/>
          <w:lang w:bidi="fa-IR"/>
        </w:rPr>
        <w:t>1-آشنایی با قوانین و مقررات و آیین نامه های اجرایی فرآورده های غذایی و آشامیدنی</w:t>
      </w:r>
    </w:p>
    <w:p w:rsidR="003247F2" w:rsidRPr="00860FBF" w:rsidRDefault="003247F2" w:rsidP="003247F2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860FBF">
        <w:rPr>
          <w:rFonts w:cs="B Nazanin" w:hint="cs"/>
          <w:sz w:val="26"/>
          <w:szCs w:val="26"/>
          <w:rtl/>
          <w:lang w:bidi="fa-IR"/>
        </w:rPr>
        <w:t>2-آشنایی با شرح وظایف مسئول فنی</w:t>
      </w:r>
    </w:p>
    <w:p w:rsidR="003247F2" w:rsidRPr="00860FBF" w:rsidRDefault="003247F2" w:rsidP="003247F2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860FBF">
        <w:rPr>
          <w:rFonts w:cs="B Nazanin" w:hint="cs"/>
          <w:sz w:val="26"/>
          <w:szCs w:val="26"/>
          <w:rtl/>
          <w:lang w:bidi="fa-IR"/>
        </w:rPr>
        <w:t xml:space="preserve">3-آشنایی با سامانه </w:t>
      </w:r>
      <w:r w:rsidRPr="00860FBF">
        <w:rPr>
          <w:rFonts w:cs="B Nazanin"/>
          <w:sz w:val="26"/>
          <w:szCs w:val="26"/>
          <w:lang w:bidi="fa-IR"/>
        </w:rPr>
        <w:t>TTAC</w:t>
      </w:r>
    </w:p>
    <w:p w:rsidR="003247F2" w:rsidRPr="00860FBF" w:rsidRDefault="003247F2" w:rsidP="003247F2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860FBF">
        <w:rPr>
          <w:rFonts w:cs="B Nazanin" w:hint="cs"/>
          <w:sz w:val="26"/>
          <w:szCs w:val="26"/>
          <w:rtl/>
          <w:lang w:bidi="fa-IR"/>
        </w:rPr>
        <w:t xml:space="preserve">4- آشنایی با فرایند ثبت منبع </w:t>
      </w:r>
    </w:p>
    <w:p w:rsidR="003247F2" w:rsidRPr="00854CED" w:rsidRDefault="003247F2" w:rsidP="003247F2">
      <w:pPr>
        <w:bidi/>
        <w:spacing w:line="276" w:lineRule="auto"/>
        <w:jc w:val="both"/>
        <w:rPr>
          <w:rFonts w:cs="Cambria"/>
          <w:sz w:val="26"/>
          <w:szCs w:val="26"/>
          <w:rtl/>
          <w:lang w:bidi="fa-IR"/>
        </w:rPr>
      </w:pPr>
      <w:r w:rsidRPr="00860FBF">
        <w:rPr>
          <w:rFonts w:cs="B Nazanin" w:hint="cs"/>
          <w:sz w:val="26"/>
          <w:szCs w:val="26"/>
          <w:rtl/>
          <w:lang w:bidi="fa-IR"/>
        </w:rPr>
        <w:t xml:space="preserve">با </w:t>
      </w:r>
      <w:r>
        <w:rPr>
          <w:rFonts w:cs="B Nazanin" w:hint="cs"/>
          <w:sz w:val="26"/>
          <w:szCs w:val="26"/>
          <w:rtl/>
          <w:lang w:bidi="fa-IR"/>
        </w:rPr>
        <w:t xml:space="preserve">توجه به </w:t>
      </w:r>
      <w:r w:rsidRPr="00860FBF">
        <w:rPr>
          <w:rFonts w:cs="B Nazanin" w:hint="cs"/>
          <w:sz w:val="26"/>
          <w:szCs w:val="26"/>
          <w:rtl/>
          <w:lang w:bidi="fa-IR"/>
        </w:rPr>
        <w:t xml:space="preserve">هماهنگی انجام شده دوره فوق </w:t>
      </w:r>
      <w:r w:rsidRPr="00854CED">
        <w:rPr>
          <w:rFonts w:cs="B Nazanin" w:hint="cs"/>
          <w:sz w:val="26"/>
          <w:szCs w:val="26"/>
          <w:u w:val="single"/>
          <w:rtl/>
          <w:lang w:bidi="fa-IR"/>
        </w:rPr>
        <w:t>در حال حاضر و تا اطلاع ثانوی</w:t>
      </w:r>
      <w:r w:rsidRPr="00860FBF">
        <w:rPr>
          <w:rFonts w:cs="B Nazanin" w:hint="cs"/>
          <w:sz w:val="26"/>
          <w:szCs w:val="26"/>
          <w:rtl/>
          <w:lang w:bidi="fa-IR"/>
        </w:rPr>
        <w:t xml:space="preserve"> توسط انجمن</w:t>
      </w:r>
      <w:r>
        <w:rPr>
          <w:rFonts w:cs="B Nazanin" w:hint="cs"/>
          <w:sz w:val="26"/>
          <w:szCs w:val="26"/>
          <w:rtl/>
          <w:lang w:bidi="fa-IR"/>
        </w:rPr>
        <w:t xml:space="preserve"> صنفی</w:t>
      </w:r>
      <w:r w:rsidRPr="00860FBF">
        <w:rPr>
          <w:rFonts w:cs="B Nazanin" w:hint="cs"/>
          <w:sz w:val="26"/>
          <w:szCs w:val="26"/>
          <w:rtl/>
          <w:lang w:bidi="fa-IR"/>
        </w:rPr>
        <w:t xml:space="preserve"> مسئولین فنی صنایع غذایی،آشامیدنی، </w:t>
      </w:r>
      <w:r>
        <w:rPr>
          <w:rFonts w:cs="B Nazanin" w:hint="cs"/>
          <w:sz w:val="26"/>
          <w:szCs w:val="26"/>
          <w:rtl/>
          <w:lang w:bidi="fa-IR"/>
        </w:rPr>
        <w:t>آ</w:t>
      </w:r>
      <w:r w:rsidRPr="00860FBF">
        <w:rPr>
          <w:rFonts w:cs="B Nazanin" w:hint="cs"/>
          <w:sz w:val="26"/>
          <w:szCs w:val="26"/>
          <w:rtl/>
          <w:lang w:bidi="fa-IR"/>
        </w:rPr>
        <w:t>رایشی و بهداشتی اصفهان برگزار می گردد</w:t>
      </w:r>
      <w:r>
        <w:rPr>
          <w:rFonts w:cs="B Nazanin" w:hint="cs"/>
          <w:sz w:val="26"/>
          <w:szCs w:val="26"/>
          <w:rtl/>
          <w:lang w:bidi="fa-IR"/>
        </w:rPr>
        <w:t xml:space="preserve">. بدیهی است لازم است افراد متقاضی قبل از ارسال مدارک به حوزه </w:t>
      </w:r>
      <w:r w:rsidRPr="00860FBF">
        <w:rPr>
          <w:rFonts w:cs="B Nazanin" w:hint="cs"/>
          <w:sz w:val="26"/>
          <w:szCs w:val="26"/>
          <w:rtl/>
          <w:lang w:bidi="fa-IR"/>
        </w:rPr>
        <w:t>غذایی،آشامیدنی</w:t>
      </w:r>
      <w:r>
        <w:rPr>
          <w:rFonts w:cs="B Nazanin" w:hint="cs"/>
          <w:sz w:val="26"/>
          <w:szCs w:val="26"/>
          <w:rtl/>
          <w:lang w:bidi="fa-IR"/>
        </w:rPr>
        <w:t xml:space="preserve"> و مراجعه به معاونت غذا و دارو جهت تایید صلاحیت، گواهی دوره مذکور را  بارگذاری نموده  باشند.</w:t>
      </w:r>
      <w:r>
        <w:rPr>
          <w:rFonts w:cs="Cambria" w:hint="cs"/>
          <w:sz w:val="26"/>
          <w:szCs w:val="26"/>
          <w:rtl/>
          <w:lang w:bidi="fa-IR"/>
        </w:rPr>
        <w:t>"</w:t>
      </w:r>
    </w:p>
    <w:p w:rsidR="00030389" w:rsidRDefault="00030389">
      <w:bookmarkStart w:id="0" w:name="_GoBack"/>
      <w:bookmarkEnd w:id="0"/>
    </w:p>
    <w:sectPr w:rsidR="00030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F2"/>
    <w:rsid w:val="00030389"/>
    <w:rsid w:val="003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4704FEBE-5877-497B-83E6-6FB3611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GHARIBI</cp:lastModifiedBy>
  <cp:revision>1</cp:revision>
  <dcterms:created xsi:type="dcterms:W3CDTF">2020-12-21T08:12:00Z</dcterms:created>
  <dcterms:modified xsi:type="dcterms:W3CDTF">2020-12-21T08:13:00Z</dcterms:modified>
</cp:coreProperties>
</file>